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F0" w:rsidRPr="00AD01EC" w:rsidRDefault="00C145F0" w:rsidP="00D51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733B">
        <w:rPr>
          <w:rFonts w:ascii="Times New Roman" w:hAnsi="Times New Roman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497.25pt">
            <v:imagedata r:id="rId4" o:title=""/>
          </v:shape>
        </w:pic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      Рабочая программа разработана на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EB7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E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 w:rsidRPr="00CD2EB7">
        <w:rPr>
          <w:rFonts w:ascii="Times New Roman" w:hAnsi="Times New Roman" w:cs="Times New Roman"/>
          <w:color w:val="000000"/>
          <w:sz w:val="28"/>
          <w:szCs w:val="28"/>
        </w:rPr>
        <w:t> (Федеральный государственный образовательный стандарт основного общего образования. - М. «Просвещение», 2012 г.); и на основе:</w:t>
      </w:r>
      <w:r w:rsidRPr="00D51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И. Ляха </w:t>
      </w:r>
      <w:r w:rsidRPr="00D518BA">
        <w:rPr>
          <w:rFonts w:ascii="Times New Roman" w:hAnsi="Times New Roman" w:cs="Times New Roman"/>
          <w:color w:val="000000"/>
          <w:sz w:val="28"/>
          <w:szCs w:val="28"/>
        </w:rPr>
        <w:t>(Изд. 2-е - Волгоград: Учитель, 2013).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      В соответствии с ФБУПП учебный предмет «Физическая культура» вводится как обязательный  предмет в средней школе, на его преподавание отводится 102 часа в год (3 часа в неделю).  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      Общей </w:t>
      </w: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целью</w:t>
      </w:r>
      <w:r w:rsidRPr="00D518BA">
        <w:rPr>
          <w:rFonts w:ascii="Times New Roman" w:hAnsi="Times New Roman" w:cs="Times New Roman"/>
          <w:color w:val="000000"/>
          <w:sz w:val="28"/>
          <w:szCs w:val="28"/>
        </w:rPr>
        <w:t> 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       В соответствии с этим, программа физического воспитания учащихся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8 классов своим предметным содержанием ориентируется на достижение следующих практических</w:t>
      </w: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</w:t>
      </w:r>
      <w:r w:rsidRPr="00D518B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обучение основам базовых видов двигательных действий;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дальнейшее развитие координационных и кондиционных способностей;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углублённое представление об основных видах спорта;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формирование адекватной оценки собственных физических возможностей;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содействие развитию психических процессов и обучению психической саморегуляции.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учебного времени прохождения программного материала  </w:t>
      </w:r>
    </w:p>
    <w:tbl>
      <w:tblPr>
        <w:tblW w:w="1200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20"/>
        <w:gridCol w:w="6195"/>
        <w:gridCol w:w="4785"/>
      </w:tblGrid>
      <w:tr w:rsidR="00C145F0" w:rsidRPr="00537518">
        <w:trPr>
          <w:trHeight w:val="38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 (уроков)</w:t>
            </w:r>
          </w:p>
        </w:tc>
      </w:tr>
      <w:tr w:rsidR="00C145F0" w:rsidRPr="00537518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Базовая часть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  <w:tr w:rsidR="00C145F0" w:rsidRPr="00537518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145F0" w:rsidRPr="00537518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игры (волейбол)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C145F0" w:rsidRPr="00537518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C145F0" w:rsidRPr="00537518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C145F0" w:rsidRPr="00537518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Лыжная подготовка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C145F0" w:rsidRPr="00537518">
        <w:trPr>
          <w:trHeight w:val="28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C145F0" w:rsidRPr="00537518">
        <w:trPr>
          <w:trHeight w:val="28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C145F0" w:rsidRPr="00537518">
        <w:trPr>
          <w:trHeight w:val="28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</w:tr>
    </w:tbl>
    <w:p w:rsidR="00C145F0" w:rsidRPr="00D518BA" w:rsidRDefault="00C145F0" w:rsidP="00D51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места учебного предмета  в учебном плане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    Согласно Базисному учебному плану на обязательное изучение всех учебных тем программы отводится 945 ч, из расчета 3 ч в неделю с V по IX класс. Вместе с тем, чтобы у учителей физической культуры были условия для реализации их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—     20 % (70 часов) от объема времени, отводимого на изучение раздела «Физическое совершенствование».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     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     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     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 освоения предмета физической культуры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    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     </w:t>
      </w: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 могут проявляться в разных областях культуры.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познавательной культуры: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нравственной культуры: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трудовой культуры: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умение планировать режим дня, обеспечивать оптимальное сочетание нагрузки и отдыха;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эстетической культуры: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красивая (правильная) осанка, умение ее длительно сохранять при разнообразных формах движения и пере движений;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культура движения, умение передвигаться красиво, легко и непринужденно.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коммуникативной культуры: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физической культуры: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  результаты освоения физической культуры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   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   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 проявляются в различных областях культуры.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познавательной культуры: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 психических и нравственных качеств;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нравственной культуры: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трудовой культуры: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эстетической культуры: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коммуникативной культуры: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В области физической культуры: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 результаты освоения физической культуры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     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результаты, так же как и метапредметные, проявляются в разных областях культуры.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познавательной культуры: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знание основных направлений развития физической культуры в обществе, их целей, задач и форм организации;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нравственной культуры: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В области эстетической культуры: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физической культуры: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Тесты проводятся 2 раза в год: в начале и конце учебного года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тестов общефизической подготовленности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1.  Прыжок в длину с места.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2.  Подтягивание.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3.  Поднимание туловища за 30 секунд.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4.  Бег 30м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5.  Наклон вперед из положения стоя.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6.  Бег 1000м.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программного материала по физической культуре              в 8 классе по четвертям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D518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четверть</w:t>
      </w:r>
      <w:r w:rsidRPr="00D518BA">
        <w:rPr>
          <w:rFonts w:ascii="Times New Roman" w:hAnsi="Times New Roman" w:cs="Times New Roman"/>
          <w:color w:val="000000"/>
          <w:sz w:val="28"/>
          <w:szCs w:val="28"/>
        </w:rPr>
        <w:t> – уроки № 1-12 - легкая атлетика, уроки №13-20- баскетбол, №21-знания по физической культуре, уроки № 22-27 – волейбол;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 четверть</w:t>
      </w:r>
      <w:r w:rsidRPr="00D518BA">
        <w:rPr>
          <w:rFonts w:ascii="Times New Roman" w:hAnsi="Times New Roman" w:cs="Times New Roman"/>
          <w:color w:val="000000"/>
          <w:sz w:val="28"/>
          <w:szCs w:val="28"/>
        </w:rPr>
        <w:t> – уроки № 28 - 45 – гимнастика, уроки № 46- 48 – баскетбол;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 четверть</w:t>
      </w:r>
      <w:r w:rsidRPr="00D518BA">
        <w:rPr>
          <w:rFonts w:ascii="Times New Roman" w:hAnsi="Times New Roman" w:cs="Times New Roman"/>
          <w:color w:val="000000"/>
          <w:sz w:val="28"/>
          <w:szCs w:val="28"/>
        </w:rPr>
        <w:t> -</w:t>
      </w:r>
      <w:r w:rsidRPr="00D518B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D518BA">
        <w:rPr>
          <w:rFonts w:ascii="Times New Roman" w:hAnsi="Times New Roman" w:cs="Times New Roman"/>
          <w:color w:val="000000"/>
          <w:sz w:val="28"/>
          <w:szCs w:val="28"/>
        </w:rPr>
        <w:t>уроки  № 49-50, 52-53, 55-56, 58-59,61-62, 64-65, 67-68, 70-71 лыжная подготовка, уроки № 51,54,57,60,63,66 -  волейбол; уроки № 69, 72, 74-77 – баскетбол; уроки №73,78 -  знания по физической культуре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IV- четверть</w:t>
      </w:r>
      <w:r w:rsidRPr="00D518BA">
        <w:rPr>
          <w:rFonts w:ascii="Times New Roman" w:hAnsi="Times New Roman" w:cs="Times New Roman"/>
          <w:color w:val="000000"/>
          <w:sz w:val="28"/>
          <w:szCs w:val="28"/>
        </w:rPr>
        <w:t> - уроки № 79 – 84 - волейбол, уроки № 85-93 - баскетбол,                             уроки № 94 - 102  -  легкая атлетика.</w:t>
      </w:r>
    </w:p>
    <w:p w:rsidR="00C145F0" w:rsidRPr="00D518BA" w:rsidRDefault="00C145F0" w:rsidP="00D518BA">
      <w:pPr>
        <w:shd w:val="clear" w:color="auto" w:fill="FFFFFF"/>
        <w:spacing w:after="0" w:line="240" w:lineRule="auto"/>
        <w:ind w:right="39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Количество контрольных уроков</w:t>
      </w:r>
    </w:p>
    <w:tbl>
      <w:tblPr>
        <w:tblW w:w="1200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57"/>
        <w:gridCol w:w="2111"/>
        <w:gridCol w:w="2080"/>
        <w:gridCol w:w="2187"/>
        <w:gridCol w:w="2392"/>
        <w:gridCol w:w="1573"/>
      </w:tblGrid>
      <w:tr w:rsidR="00C145F0" w:rsidRPr="00537518"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четверть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четверть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четверть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 четверть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год</w:t>
            </w:r>
          </w:p>
        </w:tc>
      </w:tr>
      <w:tr w:rsidR="00C145F0" w:rsidRPr="00537518"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Учащиеся должны демонстрировать:</w:t>
      </w:r>
    </w:p>
    <w:tbl>
      <w:tblPr>
        <w:tblW w:w="1200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32"/>
        <w:gridCol w:w="3555"/>
        <w:gridCol w:w="990"/>
        <w:gridCol w:w="992"/>
        <w:gridCol w:w="1055"/>
        <w:gridCol w:w="992"/>
        <w:gridCol w:w="992"/>
        <w:gridCol w:w="992"/>
      </w:tblGrid>
      <w:tr w:rsidR="00C145F0" w:rsidRPr="00537518">
        <w:trPr>
          <w:trHeight w:val="320"/>
        </w:trPr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Физические способности</w:t>
            </w:r>
          </w:p>
        </w:tc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Физические упражнения</w:t>
            </w:r>
          </w:p>
        </w:tc>
        <w:tc>
          <w:tcPr>
            <w:tcW w:w="2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2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Девочки</w:t>
            </w:r>
          </w:p>
        </w:tc>
      </w:tr>
      <w:tr w:rsidR="00C145F0" w:rsidRPr="00537518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«3»</w:t>
            </w:r>
          </w:p>
        </w:tc>
      </w:tr>
      <w:tr w:rsidR="00C145F0" w:rsidRPr="00537518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Скоростные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60м с низкого старта, с.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C145F0" w:rsidRPr="00537518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Скоростно-силовые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длину с места, см.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</w:tr>
      <w:tr w:rsidR="00C145F0" w:rsidRPr="00537518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Выносливость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2000 м, мин. (м.), 1500м, мин. (д.)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</w:t>
            </w:r>
          </w:p>
        </w:tc>
      </w:tr>
      <w:tr w:rsidR="00C145F0" w:rsidRPr="00537518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Координаци-онные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Челночный бег 3х10м, с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</w:tr>
      <w:tr w:rsidR="00C145F0" w:rsidRPr="00537518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 вперед из положения сидя, см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145F0" w:rsidRPr="00537518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Силовые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Подтягивание, раз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C145F0" w:rsidRPr="00D518BA" w:rsidRDefault="00C145F0" w:rsidP="00D51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Календарно-тематическое планирование 8 класс</w:t>
      </w:r>
    </w:p>
    <w:tbl>
      <w:tblPr>
        <w:tblW w:w="13638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2"/>
        <w:gridCol w:w="3723"/>
        <w:gridCol w:w="4151"/>
        <w:gridCol w:w="2603"/>
        <w:gridCol w:w="2569"/>
      </w:tblGrid>
      <w:tr w:rsidR="00C145F0" w:rsidRPr="00537518">
        <w:trPr>
          <w:gridAfter w:val="1"/>
          <w:wAfter w:w="2569" w:type="dxa"/>
          <w:trHeight w:val="760"/>
        </w:trPr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145F0" w:rsidRPr="00D518BA" w:rsidRDefault="00C145F0" w:rsidP="00D5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C145F0" w:rsidRPr="00D518BA" w:rsidRDefault="00C145F0" w:rsidP="00D5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145F0" w:rsidRPr="00D518BA" w:rsidRDefault="00C145F0" w:rsidP="00D5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145F0" w:rsidRPr="00D518BA" w:rsidRDefault="00C145F0" w:rsidP="00D5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содержание (решаемые проблемы)</w:t>
            </w:r>
          </w:p>
        </w:tc>
        <w:tc>
          <w:tcPr>
            <w:tcW w:w="2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145F0" w:rsidRPr="00D518BA" w:rsidRDefault="00C145F0" w:rsidP="00D5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деятельности – элементы содержания</w:t>
            </w:r>
          </w:p>
        </w:tc>
      </w:tr>
      <w:tr w:rsidR="00C145F0" w:rsidRPr="00537518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145F0" w:rsidRPr="00D518BA" w:rsidRDefault="00C145F0" w:rsidP="00D5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ИОТ  при  проведении занятий по легкой атлетике.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низкого старта. Стартовый разгон.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учеников с техникой безопасности во время занятий физической культурой, обучение технике низкого старта, стартового разгона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старт (30-40 м). Стартовый разгон. Бег по дистанции (70-80 м).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Эстафетный бег. ОРУ. Специальные беговые упражнения.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скоростных качеств.        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 историю легкой атлетики.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Рассказывают ТБ.  Выполняют бег с максимальной скоростью 30м.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спринтерского бега. Специальные беговые упражнения.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тех-ники низкого старта. Бег по дистанции (70-80 м).Специальные беговые упражнения. ОРУ. Эстафеты линейные. Развитие скоростных качеств. Измерение результатов.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старт (30-40 м).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по дистанции (70-80 м).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Эстафетный бег. ОРУ. Специальные беговые упражнения. Развитие скоростных качеств. Правила использования легкоатлетических упражнений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развития скоростных качеств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бег с максимальной скоростью 30м.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Эстафетный бег, передача эстафетной палочки. Тестирование - бег 30м.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техники низкого старта. Эстафетный бег, передача эстафетной палочки. ОРУ. Специальные беговые упражнения, Проведение тестирования по бегу 30м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старт (30-40 м).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по дистанции (70-80м).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Эстафетный бег, передача эстафетной палочки. ОРУ. Специальные беговые упражнения. Развитие скоростных качеств.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бег с максимальной скоростью 30м.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Бег по дистанции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(70-80м).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Финиширование.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техники низкого старта. Финиши-рование. Специ-альные беговые упражнения, ОРУ. Эстафетный бег (круговая эстафета).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старт (30-40м). Бег по дистанции (70-80м). Финиширование. Эстафетный бег (круговая эстафета).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Специальные беговые упражнения,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бег с максимальной скоростью 60м.</w:t>
            </w:r>
          </w:p>
        </w:tc>
      </w:tr>
      <w:tr w:rsidR="00C145F0" w:rsidRPr="00537518">
        <w:trPr>
          <w:trHeight w:val="112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Спринтерский бег. Финиширование. Эстафетный бег.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техники низкого старта. Финиши-рование. Специ-альные беговые упражнения, ОРУ. Эстафетный бег (круговая эстафета).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старт (30-40м). Бег по дистанции (70-80м).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Финиширование. Эстафетный бег. ОРУ. Специальные беговые упражнения. Развитие скоростных качеств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Выбирают индивидуальный режим физической нагрузки, контролируют ее по частоте сердечных сокращений.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60 м на результат.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бега на результат (60 м).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Специальные беговые упражнения. Развитие скоростных качеств.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результат (60 м).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Специальные беговые упражнения. Развитие скоростных качеств.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Применяют прыжковые упражнения.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прыжка в длину с 11-13 беговых шагов, Подбор разбега. Метание теннисного мяча на дальность с 5-6 шагов.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технике прыжка в длину с 7-9 шагов. Подбор разбега, отталкивание. Повторение  техники метания теннисного мяча на дальность с 5-6 шагов.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11-13 беговых шагов, Подбор разбега. Метание теннисного мяча на дальность с 5-6 шагов. ОРУ. Специальные беговые упражнения. Правила использования легкоатлетических упражнений для развития скоростно-силовых качеств.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Применяют прыжковые упражнения. Соблюдают правила безопасности при метании..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11-13 беговых шагов. Отталкивание. Метание мяча. Тестирование – подтягивание.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 техники прыжка в длину с 11-13 беговых шагов,  метания теннисного мяча на заданное расстояние. Специальные беговые упражнения. Развитие скоростно-силовых качеств. Провеститестирование по подтягиванию.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11-13 беговых шагов. Отталкивание. Метание мяча (150 г)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дальность с 5-6 шагов. ОРУ. Специальные беговые упражнения.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прыжок  в длину с разбега; метают мяч в мишень и на дальность.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11-13 беговых шагов. Фаза полета. Приземление. Метание мяча.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прыжка в длину с 11-13 беговых шагов. Фаза полета. Приземление. Метание мяча (150 г)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дальность с 5-6 шагов. ОРУ.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11-13 беговых шагов. Фаза полета. Приземление. Метание мяча (150 г)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дальность с 5-6 шагов. ОРУ. Беговы упражнения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прыжок  в длину с разбега; метают мяч в мишень и на дальность.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на результат.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прыжка в длину на результат. Техника выполнения метания мяча с разбега.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на результат. Техника выполнения метания мяча с разбега.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Выбирают индивидуальный режим физической нагрузки, контролируют ее по частоте сердечных сокращений.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– бег (1000м). Специальные беговые упражнения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 бега (1500м - д.. 2000м-м.). ОРУ. Специальные беговые упражнения. Спортивная игра «Лапта».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соревнований. Развитие выносливости.Провести тестирование – бег (1000м).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(1500м - д.. 2000м-м.). ОРУ. Специальные беговые упражнения. Спортивная игра «Лапта».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соревнований. Развитие выносливости.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Выбирают индивидуаль-ный режим физической нагрузки, контролируют ее по частоте сердечных сокращений.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(1500м - д., 2000м-м.). Спортивная игра «Лапта».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 бега (1500м - д.. 2000м-м.). ОРУ. Специальные беговые упражнения. Спортивная игра «Лапта».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(1500м - д.. 2000м-м.). ОРУ. Специальные беговые упражнения. Спортивная игра «Лапта».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соревнований. Развитие выносливости.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ИОТ при проведении занятий по спортивным играм. Сочетание приемов передвижений и остановок игрока. Тестирование – прыжок в длину с места.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правилами техни-ки безопасности по баскетболу.  . Сочетание приемов передвижений и остановок игрока. Провести тестирование – прыжок в длину с места. Правила игры в баскетбол.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 приемов передвижений и остановок игрока. Ведение мяча с пассивным сопротивлением с сопротивлением на месте.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 историю баскетбола. Овладевают основными приёмами игры в баскетбол.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 правила безопасности.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броска двумя руками от головы с места. Тестирование -  поднимание туловища за 30 сек.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технику броска двумя руками от головы с места. Провести тестирование -  поднимание туловища за 30 сек.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Совер-шенствование физических способностей и их влияние на физическое развитие.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с пассивным сопротивлением.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– наклон вперед, стоя…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ведение мяча с пассивным сопротивлением.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тестирование – наклон вперед, стоя…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 приемов передвижений и остановок игрока. Ведение мяча с пассивным сопротивлением, с сопротивлением на месте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 броска двумя руками от головы с места. Передачи мяча двумя руками от груди на месте.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технику броска двумя руками от головы с места, передачи мяча двумя руками от груди на месте. Игра в мини-баскетбол. Развитие координационных способностей.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 двумя руками от головы с места. Передачи мяча двумя руками от груди на месте.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 Освоить технику ведения мяча.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защита. Учебная игра.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Разучить систему личной защиты. Учебная игра. Развитие координационных способностей. Совершенствова-ние физических способностей и их влияние на физическое развитие.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защита. Учебная игра. Развитие координационных способностей. Совершенствова-ние физических способностей и их влияние на физическое развитие.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различные варианты ведения мяча.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 приемов ведения, остановок, бросков мяча. Учебная игра.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Совершенствова-ние сочетания приемов передвижений и остановок игрока, ведения мяча с сопротивлением на месте.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 приемов передвижений и остановок игрока. Ведение мяча с сопротивлением на месте.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 броска  двумя руками от головы с места с сопротивлением. Учебная игра.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Разучить бросок двумя руками от головы с места с сопротивлением. Передача мяча одной рукой от плеча на месте. Личная защита. Учебная игра. Развитие координационных способностей.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 двумя руками от головы с места с сопротивлением. Передача мяча одной рукой от плеча на месте. Личная защита. Учебная игра. Развитие координационных способностей.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одной рукой от плеча на месте. Личная защита.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передачи мяча одной рукой от плеча на месте. Личная защита. Учебная игра. Развитие координационных способностей.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одной рукой от плеча на месте. Личная защита. Учебная игра. Развитие координационных способностей.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соблюдения личной гигиены во время и после занятий физическими упражнениями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Ознакомиться с правиламисоблюдения личной гигиены во время и после занятий физическими упражнениями (соблюдение чистоты тела и одежды).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соблюдения личной гигиены во время и после занятий физическими упражнениями (соблюдение чистоты тела и одежды).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умениями организовать здоровьесберегающую жизнедеятельность (режим дня, утренняя зарядка, оздо-ровительные мероприятия, подвижные игры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ИОТ при проведении  занятий по волейболу. Стойки и передвижения игрока.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стойки и передвижения игрока. Развитие координа-ционных способностей. Повторить  технику  безопасности  по волейболу. Играть  по упрошенным правилам.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и передвижения игрока. Игра по упрощенным правилам.  Развитие координа-ционных способностей.  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 историю волейбола. Овладевают основными приемами игры в волейбол.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из разученных перемещений. Техника приема и передачи мяча над собой во встречных колоннах.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 комбинации из разученных перемещений.Ознакомить с техникой приема и передачи мяча над собой во встречных колоннах.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из разученных перемещений. Передача мяча над собой во встречных колоннах. Игра по упрощенным правилам.  Развитие координа-ционных способностей.  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нижней прямой подачи, прием подачи. Игра по упрощенным правилам.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 комбинации из разученных перемещений, передачи мяча над собой во встречных колоннах. Совершенствовать нижнюю прямую подачу, прием подачи.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из разученных перемещений. Передача мяча над собой во встречных колоннах. Нижняя прямая подача, прием подачи.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демонстриро-вать технику приема и передачи мяча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передачи мяча над собой во встречных колоннах через сетку.  Нижняя прямая подача, прием подачи.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Совершенство-вать передачи мяча над собой во встречных колоннах через сетку, нижнюю прямую подачу, прием подачи.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и передвижения игрока. Комбинации из разученных перемещений. Передача мяча над собой во встречных колоннах через сетку.  Нижняя прямая подача, прием подачи.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судейство игры.</w:t>
            </w:r>
          </w:p>
          <w:p w:rsidR="00C145F0" w:rsidRPr="00D518BA" w:rsidRDefault="00C145F0" w:rsidP="00D518B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Демонстриро-вать технику передачи мяча двумя руками сверху.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техники передачи мяча над собой во встречных колоннах через сетку.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техники передачи мяча над собой во встречных колоннах через сетку Совершенство-вать стойки и передвижения игрока, комбинации из разученных перемещений.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эстафеты, игру по упрощенным правилам.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и передвижения игрока. Комбинации из разученных перемещений. Передача мяча над собой во встречных колоннах через сетку. Нижняя прямая подача, прием подачи. Игра по упрощенным правилам.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технику игровых действий и приемов волейбола.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прямого нападающего удара после подбрасывания мяча партнером. Игра по упрощенным правилам.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Разучить технику прямого нападающего удара после подбрасывания мяча партнером. Совершенство-вать стойки и передвижения игрока, комбинации из разученных перемещений. Игра по упрощенным правилам.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из разученных перемещений. Верхняя передача мяча в парах через сетку. Нижняя прямая подача, прием подачи.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ИОТ  при  проведении занятий по гимнастике. Строевые упражнения. Техника выполнения подъема переворотом.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пра-вила поведения при  проведении занятий по гим-настике.Разучить выполнение ко-манды «Прямо!», повороты напра-во, налево в движении, техни-ку выполнения подъема переворотом. Подтягивания в висе.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команды «Прямо!». Повороты направо, налево в движении. ОРУ на месте.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Подтягивания в висе. Упражнения на гимнастической скамейке. Развитие силовых способностей.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 Т.Б. Изучают историю гимнастики. Различают строевые команды, чётко выполняют строевые приёмы.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переворотом в упор толчком двумя ногами (м.). Махом одной ногой толчком другой подъем переворотом (д.).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Разучить подъем переворотом в упор толчком двумя ногами (м.), махом одной ногой толчком другой подъем переворотом (д.).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переворотом в упор толчком двумя ногами (м.). Махом одной ногой толчком другой подъем переворотом (д.).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Различают строевые команды, чётко выполняют строевые приёмы.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Подтягивания в висе. Упражнения на гимнастической скамейке.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</w:t>
            </w:r>
            <w:r w:rsidRPr="00D5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одъем переворотом в упор толчком двумя ногами (м.). Махом одной ногой толчком другой подъем переворотом (д.). Подтягивания в висе. Упражнения на гимнасти-ческой скамейке. Развитие силовых способностей.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переворотом в упор толчком двумя ногами (м.). Махом одной ногой толчком другой подъем переворотом (д.). Подтягивания в висе. Упражнения на гимнасти-ческой скамейке. Развитие силовых способностей.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Различают строевые команды, чётко выполняют строевые приёмы.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Повторяют подъем переворотом в упор, сед ноги врозь (м.), вис лежа, вис присев (д.).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 упражнения. Выполнение комбинации на перекладине.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Разучить выполнение комбинации на перекладине. Повторить выполнение команды «Прямо!». Повороты направо, налево в движении.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команды «Прямо!». Повороты направо, налево в движении.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Различают строевые команды, чётко выполняют строевые приёмы.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Повторяют подъем переворотом в упор, сед ноги врозь (м.), вис лежа, вис присев (д.).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 упражнения. Висы. ОРУ с гимнастической палкой.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 выполнение команды «Прямо!». Повороты направо, налево в движении. Висы.ОРУ с гимнастической палкой.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команды «Прямо!». Повороты направо, налево в движении. ОРУ с гимнастической палкой.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Повторяют</w:t>
            </w:r>
            <w:r w:rsidRPr="00D5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 ноги врозь (м.), вис лежа, вис присев (д.).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выполнения подъема переворотом. Подтягивание в висе.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</w:t>
            </w:r>
            <w:r w:rsidRPr="00D5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одъем переворотом в упор толчком двумя ногами (м.). Подтягивание в висе.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выполнения подъема переворотом. Подтягивание в висе.  Выполнение комплекса ОРУ с гимнастической палкой.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демонстриро-вать технику выполнения упражнений. Подъем переворотом  в упор. Сед ноги врозь (м.). Вис лежа. Вис присев (д.). Выполнение подтягивания в висе.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техники прыжка способом «согнув ноги» (м.). Прыжок боком с поворотом на 90°(д.).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Разучить: прыжок способом «согнув ноги» (м.). Прыжок боком с поворотом на 90°. Эстафеты. Прикладное значение гимна-стики. Развитие скоростно-силовых способностей.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способом «согнув ноги» (м.). Прыжок боком с поворотом на 90°. Эстафеты. Прикладное значение гимна-стики. Развитие скоростно-силовых способностей.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комплексы общеразвиваюших, оздоровительных и корригирую-щих упражнений, учитывающих индивидуаль-ные способности и особенности,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состояние здоровья и режим учебной деятельности;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 упражнения.  Совершенствование техники  опорного прыжка.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выполнение команды «Прямо!». Повороты направо, налево в движении. ОРУ в движении.</w:t>
            </w:r>
            <w:r w:rsidRPr="00D5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способом «согнув ноги» (м.). Прыжок боком с поворотом на 90°.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команды «Прямо!». Повороты направо, налево в движении. ОРУ в движении.</w:t>
            </w:r>
            <w:r w:rsidRPr="00D5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способом «согнув ноги» (м.). Прыжок боком с поворотом на 90°.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функциональных возмож-ностей основ-ных систем организма.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Опорный прыжок. ОРУ с мячами.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прыжок способом «согнув ноги» (м.). Прыжок боком с поворотом на 90°. ОРУ с мячами. Развитие скоростно-силовых способностей.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команды «Прямо!». Повороты направо, налево в движении. ОРУ в движении. Прыжок способом «согнув ноги» (м.). Прыжок боком с поворотом на 90°. ОРУ с мячами. Эстафеты. Развитие скоростно-силовых способностей.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умениями организовать здоровьесберегающую жизнедеятельность (режим дня, утренняя зарядка)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Опорный прыжок. Эстафеты.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прыжок способом «согнув ноги» (м.). Прыжок боком с поворотом на 90°. ОРУ с мячами. Эстафеты. Развитие скоростно-силовых способностей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способом «согнув ноги» (м.). Прыжок боком с поворотом на 90°. ОРУ с мячами. Эстафеты.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функциональных возмож-ностей основ-ных систем организма.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 ОРУ с мячом. Сгибание и разгибание рук в упоре лежа.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прыжок способом «согнув ноги» (м.). Прыжок боком с поворотом на 90°. ОРУ с мячами. Эстафеты. Развитие скоростно-силовых способностей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способом «согнув ноги» (м.). Прыжок боком с поворотом на 90°. ОРУ с мячами. Эстафеты.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умениями организовать здоровьесберегающую жизнедеятельность (режим дня, утренняя зарядка)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техники опорного прыжка. Эстафеты.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Оценить выполнение техники прыжкаспособом «согнув ноги» (м.). Прыжок боком с поворотом на 90е. ОРУ с мячами. Эстафеты. Развитие скоростно-силовых способностей.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способом «согнув ноги» (м.). Прыжок боком с поворотом на 90е. ОРУ с мячами. Эстафеты. Развитие скоростно-силовых способностей.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демонстриро-вать выполнение прыжка ноги врозь, выполнение комплекса ОРУ с обручем.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Акробатика. Техника кувырка назад, стойка ноги врозь  (м.). Мост и поворот в упор на одном колене.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Разучить технику кувырка назад, стойка ноги врозь  (м.). Мост и поворот в упор на одном колене.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Кувырок назад, стойка ноги врозь. (м.). Мост и поворот в упор на одном колене. ОРУ в движении. Лазание по канату в два приема. Развитие силовых способностей.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акробатиче-ских упражнений. Составляют акробатиче-ские комбинации из числа разученных упражнений.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Лазание по канату в два-три приема. Техника выполнения длинного кувырка (м.). Мост (д.)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лазание по канату в два-три приема технику выполнения длинного кувырка (м.). Мост (д.)Развитие координационных способностей.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Кувырки назад и вперед, длинный кувырок (м.). Мост и поворот в упор на одном колене. ОРУ в движении. Лазание по канату в два-три приема.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акробатических упражнений. Составляют акробатиче-ские комбинации из числа разученных упражнений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из разученных акробатических элементов. ОРУ с мячом.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Составить комбинации из разученных акробатических элементов. ОРУ с мячом.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Кувырки назад и вперед, длинный кувырок (м.). Мост и поворот в упор на одном колене. ОРУ с мячом. Лазание по канату в два-три приема. Развитие силовых способностей.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функциональных возможностей основных систем организма.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из разученных акробатических элементов. Лазание.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комбинации из разученных акробатических элементов. Лазание.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Кувырки назад и вперед, длинный кувырок (м.). Мост и поворот в упор на одном колене. ОРУ с мячом. Лазание по канату в два-три приема. Развитие силовых способностей.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Формирова-ние умений выполнять комплексы общеразвиваюших, оздоровительных и корригирую-щих упраж-нений, учитывающих индивидуаль-ные способ-ности и особенности,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состояния здоровья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гимнастической полосы препятствий.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гимнастической полосы препятствий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Кувырки назад и вперед, длинный кувырок (м.). Мост и поворот в упор на одном колене. ОРУ с мячом. Лазание по канату в два-три приема. Развитие силовых способностей.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Формирова-ние умений выполнять комплексы общеразвиваюших, оздоровительных и корригирую-щих упраж-нений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на оценку акробатических элементов.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на оценку акробатических элементов.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Кувырки назад и вперед, длинный кувырок (м.). Мост и поворот в упор на одном колене. ОРУ с мячом. Лазание по канату в два-три приема. Развитие силовых способностей.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функциональных возможностей основных систем организма.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Баскетбол. Техника броска одной рукой от плеча с места. Передача мяча двумя руками от груди в движении.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способностей. Разучить технику броска одной рукой от плеча с места. Передача мяча двумя руками от груди в движении.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мяча двумя руками от груди в движении парами с сопротивлением.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ис-пользовать их в игровой деятельности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 приемов ведения и передач мяча с сопротивлением.  Личная защита. Учебная игра.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сочетание приемов ведения и передач мяча с сопротивлением.  Личная защита. Учебная игра.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защита. Учебная игра. Развитие координационных способностей.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техники броска одной рукой от плеча с места. Учебная игра.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техники броска мяча одной рукой от плеча с места. Учебная игра.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с сопротивлением. Бросок одной рукой от плеча с места.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использовать их игровой и соревновательной деятельности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ИОТ  при  проведении занятий по лыжной подготовке.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технику попеременного двухшажного хода.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 с правилами поведения при  проведении занятий по лыжной подготовке.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технику попеременного двухшажного хода.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попеременного двухшажного хода. Прохождение дистанции 1 км  со средней скоростью. Знания о физической культуре. Оказание помощи при обморожениях и травмах. Инструктаж по ТБ.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 ис-торию лыж-ного спорта. Соблюдают правила, что-бы избежать травм при ходьбе на лыжах. Пра-вила соблюде-ния личной гигиены во время и после занятий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технику одновременного двухшажного хода.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технику попеременного двухшажного хода. Техника одновременного двухшажного хода. Пройти дистанцию 2 км - с равномерной скоростью.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попеременного двухшажного хода. Техника одновременного двухшажного хода. Прохождение дистанции 2 км - с равномерной скоростью. Развитие физических качеств.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Волейбол. Техника приема и передач мяча. Техника  прямого нападающего удара.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комбинации из разученных перемещений. Верхняя передача мяча в парах через сетку.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из разученных перемещений. Верхняя передача мяча в парах через сетку. Нижняя прямая подача, прием подачи.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двигательного опыта за счет упражнений, ориентированных на разви-тие основных физических качеств, по-вышение функциональных возможностей организма.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одновременного двухшажного хода. Прохождение дистанции 3 км.                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Разучить технику одновременного двухшажного хода. Прохождение дистанции 3 км.                  Развитие скоростной выносливости.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одновременного двухшажного хода. Техника попеременного двухшажного хода.  Прохождение дистанции 3 км                  Развитие скоростной выносливости.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функциональных возможностей организма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изученных ходов. Игра на лыжах «Гонки с выбыванием».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изученных ходов. Игра на лыжах «Гонки с выбыванием».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одновременного двухшажного хода.  Техника попеременного двухшажного хода. Развитие скоростной выносливости.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Волейбол. Техника  прямого нападающего удара. Нижняя прямая подача, прием подачи.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комбинации из разученных перемещений. Прямой нападающий удар после подбрасывания мяча партнером.Нижняя прямая подача, прием подачи.Игра по упрощенным правилам.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из разученных перемещений. Верхняя передача мяча в парах через сетку. Нижняя прямая подача, прием подачи. Прямой нападающий удар после подбрасывания мяча партнером.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демонстриро-вать технику одновремен-ных ходов на учебном кругу.</w:t>
            </w:r>
          </w:p>
        </w:tc>
      </w:tr>
      <w:tr w:rsidR="00C145F0" w:rsidRPr="00537518">
        <w:trPr>
          <w:trHeight w:val="38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одновременного одношажного хода (стартовый вариант). Прохождение дистанции 1 км на результат.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технику одновременного одношажного хода (стартовый вариант). Прохождение дистанции 1 км на результат..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одновременного одношажного хода (стартовый вариант). Техника одновременного бесшажного хода. Прохождение дистанции 1 км на результат.</w:t>
            </w:r>
          </w:p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скоростной выносливости.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функциональных возможностей организма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одновременного бесшажного хода. Прохождение дистанции 3 км.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технику одновременного бесшажного хода. Прохождение дистанции 3 км.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одновременного одношажного хода (стартовый вариант). Техника одновременного бесшажного хода. Прохождение дистанции 3 км. Развитие скоростной выносливости.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Формирова-ние навыка систематиче-ского наблюдения за своим физическим состоянием, величиной физических нагрузок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Волейбол. Передача мяча в тройках после перемещения. Игра по упрощенным правилам.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 комбинации из разученных перемещений. Передача мяча в тройках после перемещения. Отбивание мяча кулаком через сетку. Нижняя прямая подача, прием подачи. Прямой нападающий удар.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из разученных перемещений. Верхняя передача мяча в парах через сетку. Передача мяча в тройках после перемещения. Отбивание мяча кулаком через сетку. Нижняя прямая подача, прием подачи. Прямой нападающий удар.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функциональных возможностей организма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 одновременного одношажного хода (стартовый вариант).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 одновременного одношажного хода (стартовый вариант). Прохождение дистанции 4 км. Развитие скоростной выносливости.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одновременного одношажного хода (стартовый вариант). Техника одновременного бесшажного хода. Прохождение дистанции 4 км. Развитие скоростной выносливости.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спусков и торможений, осваивают их самостоятельно.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техники  одновременного одношажного хода. Игра на лыжах «Как по часам».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техники  одновременного одношажного хода. Игра на лыжах «Как по часам».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одновременного одношажного хода (стартовый вариант). Техника одновременного бесшажного хода. Техника попеременного двухшажного хода. Повторные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отрезки  2-3 раза х 300 м.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спусков и торможений, осваивают их самостоятельно.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Волейбол.  Техника отбивания мяча кулаком через сетку. Прямой нападающий удар.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 комбинации из разученных перемещений. Отбивание мяча кулаком через сетку. Нижняя прямая подача, прием подачи. Прямой нападающий удар.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из разученных перемещений. Передача мяча в тройках после перемещения. Отбивание мяча кулаком через сетку. Прямой нападающий удар после подбрасывания партнером. Игра.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Формирова-ние навыка систематиче-ского наблюдения за своим физическим состоянием, величиной физических нагрузок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скользящего шага при подъеме в гору. Прохождение дистанции 2 км.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скользящего шага при подъеме в гору. Прохождение дистанции 2 км.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скользящего шага. Техника спусков и подъемов. Прохождение дистанции 2 км со средней скоростью, 2 км равномерно. Игра на лыжах  «С горки на горку». Развитие скоростной выносливости.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Формирова-ние навыка систематиче-ского наблюдения за своим физическим состоянием, величиной физических нагрузок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спусков и подъемов на склонах.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 горки на горку».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спусков и подъемов на склонах.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 горки на горку».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спусков и подъемов. Игра на лыжах  «С горки на горку». Развитие скоростной выносливости.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Формирова-ние навыка систематиче-ского наблюдения за своим физическим состоянием, величиной физических нагрузок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Волейбол.  </w:t>
            </w:r>
            <w:r w:rsidRPr="00D518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техники передачи мяча в тройках после перемещения.  Игра.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техники передачи мяча в тройках после перемещения.  Игра.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из разученных перемещений. Верхняя передача мяча в парах через сетку. Передача мяча в тройках после перемещения. Нижняя прямая подача, прием подачи. Игра по упрощенным правилам.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дистанции 2 км на результат.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торможения и поворота «плугом».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дистанции 2 км на результат. Совершенствовать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торможения и поворота «плугом».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Скользящий шаг в гору. Спуски и подъемы. Торможение и повороты «плугом». Прохождение дистанции 2 км на результат. Игра на лыжах  «С горки на горку». Развитие скоростной выносливости.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двигательного опыта за счет упражнений, ориентированных на разви-тие основных физических качеств, по-вышение фун-кциональных возможностей организма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спусков и подъемов на склонах. Игра «Спуск  вдвоем».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</w:t>
            </w:r>
            <w:r w:rsidRPr="00D518BA">
              <w:rPr>
                <w:color w:val="000000"/>
                <w:sz w:val="24"/>
                <w:szCs w:val="24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спусков и подъемов на склонах. Игра «Спуск  вдвоем».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Спуски и подъемы. Подъем «елочкой». Торможение и повороты «плугом». Игра на лыжах  « Спуск  вдвоем». Развитие скоростной выносливости.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двигательного опыта за счет упражнений, ориентированных на разви-тие основных физических качеств</w:t>
            </w:r>
          </w:p>
        </w:tc>
      </w:tr>
      <w:tr w:rsidR="00C145F0" w:rsidRPr="00537518">
        <w:trPr>
          <w:trHeight w:val="176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Волейбол. Прямой нападающий удар после передачи. Игра по упрощенным правилам.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прямого нападающего удара после передачи. Игра по упрощенным правилам.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в тройках после перемещения. Нижняя прямая подача, прием подачи. Прямой нападающий удар после передачи. Игра по упрощенным правилам.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умениями организовать здоровьесберегающую жизнедеятельность (режим дня, утренняя зарядка, оздоровительные мероприятия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спусков и подъемов.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спусков и подъемов. Торможение и повороты «плугом».  Развитие скоростной выносливости.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Спуски и подъемы. Подъем «елочкой». Торможение и повороты «плугом».  Развитие скоростной выносливости.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 историю волейбола. Овладевают основными приемами игры в волейбол.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техники изученных классических ходов в зависимости от рельефа местности.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техники изученных классических ходов в зависимости от рельефа местности.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одновременного одношажного хода (стартовый вариант). Техника одновременного бесшажного хода. Техника попеременного двухшажного хода.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Баскетбол. Сочетание приемов ведения,   передач и бросков. Игровые задания 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х 2, 3 х 3).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сочетание приемов ведения,   передач и бросков. Игровые задания 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х 2, 3 х 3).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одной рукой от плеча в движении в тройках с сопротивлением. Игровые задания 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х 2, 3 х 3, 4 х 4).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конькового хода. Прохождение дистанции 4,5 км.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технику конькового хода. Прохождение дистанции 4,5 км.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Коньковый ход.  Прохождение дистанции 4,5 км. Игры на лыжах «Гонки с преследованием». Развитие физических качеств.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конькового хода.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конькового хода.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Коньковый ход.  Прохождение дистанции 4,5 км. Игры на лыжах «Гонки с преследованием». Развитие физических качеств.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Баскетбол. Передача одной рукой от плеча в движении в тройках с сопротивлением. Учебная игра.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передач одной рукой от плеча в движении в тройках с сопротивлением. Учебная игра.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 одной рукой от плеча в движении. Передача одной рукой от плеча в движении в тройках с сопротивлением. Игровые задания 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х 2,     3 х 3, 4 х 4).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дыхательной гимнастики и гимнастики для глаз.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Разучить комплексы дыхательной гимнастики и гимнастики для глаз.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дыхательной гимнастики и гимнастики для глаз.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Баскетбол. Сочетание приемов ведения, передачи мяча с сопротивлением. Игровые задания (4 х 4).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сочетание приемов ведения, передачи мяча с сопротивлением. Игровые задания (4 х 4).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с сопротивлением. Бросок одной рукой от плеча в движении. Передача одной рукой от плеча в движении в тройках с сопротивлением. Игровые задания (4 х 4). Учебная игра.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спорта,умением ис-пользовать их игровой деятельности;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задания (2 х 2, 3 х 3, 4 х 4). Учебная игра.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Совершенство-вать сочетание приемов ведения, передачи мяча с сопротивлением. Игровые задания (2 х 2, 3 х 3, 4 х 4). Учебная игра.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задания (2 х 2, 3 х 3, 4 х 4). Учебная игра. Развитие координационных способностей.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двигательного опыта за счет упражнений, ориентированных на развитие основных физических качеств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Сочетание приемов ведения, передачи, броска. Штрафной бросок.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Совершенство-вать сочетание приемов ведения, передачи, броска. Штрафной бросок.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 приемов передвижений и остановок.  Сочетание приемов ведения, передачи, броска. Штрафной бросок. Позиционное нападение со сменой места.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спорта,умением ис-пользовать их игровой деятельности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 одной рукой от плеча в движении с сопротивлением. Позиционное нападение со сменой места.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Разучить позиционное нападение со сменой места. Совершенство-вать бросок одной рукой от плеча в движении с сопротивлением.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 одной рукой от плеча в движении с сопротивлением. Развитие координационных способностей.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спорта,умением ис-пользовать их игровой деятельности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упражнений для формирования правильной осанки с учетом индивидуальных особенностей физического развития.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Разучить комплексы упражнений для формирования правильной осанки с учетом индивидуальных особенностей физического развития.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упражнений для формирования правильной осанки с учетом индивидуальных особенностей физического развития.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"/>
              </w:rPr>
            </w:pP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Волейбол. Передача мяча в тройках после перемещения. Игра по упрощенным правилам.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передачи мяча в тройках после перемещения Провести игру по упрощенным правилам.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из разученных перемещений. Передача мяча в тройках после перемещения. Игра по упрощенным правилам.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двигательного опыта за счет упражнений, ориентированных на развитие основных физических качеств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Нижняя прямая подача, прием подачи. Игра по упрощенным правилам.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нижнюю прямую подачу мяча. Совершенствовать передачи мяча над собой во встречных колоннах.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над собой во встречных колоннах. Нижняя прямая подача, прием подачи. Игра по упрощенным правилам.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ис-пользовать их игровой деятельности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передач и приема мяча снизу. Игра по упрощенным правилам.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Совершенство-вать технику передач и приема мяча снизу. Провести эстафеты, игру по упрощенным правилам.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над собой во встречных колоннах. Нижняя прямая подача, прием подачи. Игра по упрощенным правилам.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Нападающий удар после передачи. Игра по упрощенным правилам.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Совершенство-вать нападающий удар после передачи. Провести игру по упрощенным правилам.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Нападающий удар после передачи.</w:t>
            </w:r>
            <w:r w:rsidRPr="00D5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Нападающий удар в тройках через сетку. Тактика свободного нападения.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 тактику свободного нападения. Нападающий удар в тройках через сетку.Провести игру по упрощенным правилам.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 в тройках после перемещения. Передача мяча над собой во встречных колоннах. Нападающий удар в тройках через сетку. Тактика свободного напа-дения. Игра.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техники владения мячом, нападающего удара. Соревнования по волейболу.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техники владения мячом, нападающего удара. Соревнования по волейболу.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Нападающий удар в тройках через сетку. Тактика свободного нападения. Игра по упрощенным правилам.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ис-пользовать их игровой деятельности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Баскетбол. Техника штрафного броска. Позиционное нападение со сменой места.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Разучить позиционное нападение со сменой места. Совершенство-вать  технику штрафного броска.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 приемов передвижений и остановок.  Сочетание приемов ведения, передачи, броска. Штрафной бросок. Позиционное нападение со сменой места. Бросок одной рукой от плеча в движении с сопротивлением.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ис-пользовать их игровой и соревновательной деятельности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техники штрафного броска. Учебная игра.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техники штрафного броска. Учебная игра.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Штрафной бросок. Позиционное нападение со сменой места. Бросок одной рукой от плеча в движении с сопротивлением. Развитие координационных способностей.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 приемов ведения, передачи, броска с сопротивлением. Быстрый прорыв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(2x1,3 х 2)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Разучить быстрый прорыв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(2x1,3 х 2)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 приемов ведения, передачи, броска с сопротивлением.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(2x1,3 х 2).  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ис-пользовать их игровой деятельности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двух игроков через заслон. Учебная игра.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Разучить взаимодействие двух игроков через заслон. Учебная игра.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двух игроков через заслон. Учебная игра. Развитие координационных способностей.  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 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техники ведения мяча с сопротивлением. Быстрый прорыв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(2x1,3 х 2)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техники ведения мяча с сопротивлением. Быстрый прорыв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(2x1,3 х 2)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 приемов ведения, передачи, броска с сопротивлением. Быстрый прорыв (2x1,3 х 2).  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ис-пользовать их игровой деятельности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 приемов ведения, передачи, броска с сопротивлением.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– наклон вперед, стоя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сочетание приемов ведения, передачи, броска с сопротивлением.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тестирование – наклон вперед, стоя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 приемов передвижения и остановок игрока. Сочетание приемов ведения, передачи, броска с сопротивлением. Учебная игра.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Быстрый прорыв (3 х 1). Взаимодействие игроков в защите через заслон.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-  поднимание туловища.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быстрый прорыв (3 х 1). Взаимодействие игроков в защите через заслон.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тестирование – поднимание туловища.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Быстрый прорыв (3 х 1). Взаимодействие игроков в защите и нападении через заслон.</w:t>
            </w:r>
            <w:r w:rsidRPr="00D5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игра. Развитие координационных способностей.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ис-пользовать их игровой и соревновательной деятельности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Быстрый прорыв (3 х 2). Взаимодействие игроков в нападении через заслон.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– прыжок в длину с места.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быстрый прорыв(3 х 2). Взаимодействие игроков в нападении через заслон.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тестирование – прыжок в длину с места.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Быстрый прорыв (3 х 2). Взаимодействие игроков в защите и нападении через заслон. Штрафной бросок.</w:t>
            </w:r>
            <w:r w:rsidRPr="00D5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игра. Развитие координационных способностей.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умениями организовать здоровьесберегающую жизнедеятельность (режим дня, утренняя зарядка, оздоровительные меропри-ятия, подвиж-ные игры)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Быстрый прорыв (4 х 2). Учебная игра.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– подтягивание.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Разучить быстрый прорыв (4 х 2). Провести  учебную игру, провести тестирование – подтягивание. Учебная игра.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Быстрый прорыв (4 х 2). Учебная игра. Тестирование – подтягивание.</w:t>
            </w:r>
            <w:r w:rsidRPr="00D5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игра. Развитие координационных способностей.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бег с максимальной скоростью 30м.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ИОТ  при проведении занятий по легкой атлетике.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спринтерского бега.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правил поведения при проведении занятий по легкой атлетике, техники низкого старта (30-40 м). Стартовый разгон. Бег по дистанции (70-80 м). Эстафетный бег (передача эстафетной палочки).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старт (30-40 м). Стартовый разгон. Бег по дистанции (70-80 м). Эстафетный бег (передача эстафетной палочки). ОРУ. Специальные беговые упражнения. Развитие скоростных качеств.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бег с максимальной скоростью 40-50м.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низкого старта. Эстафетный бег (круговая эстафета).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технику низкого  старта (30-40 м). Бег по дистанции (70-80 м). Эстафетный бег (круговая эстафета). ОРУ. Специальные беговые упражнения.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старт (30-40 м). Бег по дистанции (70-80 м). Эстафетный бег (круговая эстафета). ОРУ. Специальные беговые упражнения.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бег с максимальной скоростью 30м.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по дистанции (70-80м),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Финиширование.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- бег 30м.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техники</w:t>
            </w:r>
            <w:r w:rsidRPr="00D518BA">
              <w:rPr>
                <w:color w:val="000000"/>
                <w:sz w:val="24"/>
                <w:szCs w:val="24"/>
              </w:rPr>
              <w:t> бега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по дистанции (70-80м),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Финиширование.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- бег 30м.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старт (30-40 м). Бег по дистанции (70-80м), Финиширование. Эстафетный бег. ОРУ. Специальные беговые упражнения. Развитие скоростных качеств.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бег с максимальной скоростью 60м.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спринтерского бега. Специальные беговые упражнения.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техника спринтерского бега. Эстафетный бег. ОРУ. Специальные беговые упражнения.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Эстафетный бег. ОРУ. Специальные беговые упражнения. Развитие скоростных качеств.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бег с максимальной скоростью 60м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результат (60м). Специальные беговые упражнения.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бег на результат (60м). ОРУ. Специальные беговые упражнения. Развитие скоростных качеств.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результат (60м). ОРУ. Специальные беговые упражнения. Развитие скоростных качеств.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двигательного опыта за счет упражнений, ориентированных на разви-тие основных физических качеств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прыжка в высоту с 11-13 беговых шагов. Отталкивание. Метание мяча на дальность.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Совершенство-вать  метание теннисного мяча с 3-5 шагов на дальность, технику прыжка в высоту с 11-13 беговых шагов. Отталкивание ОРУ. Специальные беговые упражнения. Развитие скоростно-силовых качеств.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высоту с 11-13 беговых шагов. Отталкивание. Метание теннисного мяча на дальность с 5-6 шагов. ОРУ. Специальные беговые упражнения. Правила использования легкоатлетических упражнений для развития скоростно-силовых качеств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функциональных возможностей основных систем организма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 (150 г)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дальность с 5-6 шагов. Тестирование – бег (1000м).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Совершенство-вать  технику прыжка в высоту с  11-13 шагов разбега способом «перешагивание». Подбор разбега. Отталкивание. Метание мяча (150 г)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дальность с 5-6 шагов. Провести тестирование – бег (1000м).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высоту с 11-13 беговых шагов. Подбор разбега. Отталкивание. Метание мяча 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(150 г)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дальность с 5-6 шагов. ОРУ.</w:t>
            </w:r>
          </w:p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беговые упражнения.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функциональных возможностей основных систем организма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</w:rPr>
              <w:t>Оценка метания мяча 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</w:rPr>
              <w:t>(150 г) </w:t>
            </w:r>
            <w:r w:rsidRPr="00D518BA">
              <w:rPr>
                <w:rFonts w:ascii="Times New Roman" w:hAnsi="Times New Roman" w:cs="Times New Roman"/>
                <w:color w:val="000000"/>
              </w:rPr>
              <w:t>на дальность с 5-6 шагов.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метания теннисного мяча с 3-5 шагов на дальность. Прыжок в высоту с 11-13 беговых шагов. Отталкивание. Переход планки. ОРУ. Специальные беговые упражнения.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 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(150 г)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дальность с 5-6 шагов. Прыжок в высоту с 11-13 беговых шагов. Отталкивание. Переход планки. ОРУ. Специальные беговые упражнения.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двигательного опыта за счет упражнений, ориентированных на разви-тие основных физических качеств,</w:t>
            </w:r>
          </w:p>
        </w:tc>
      </w:tr>
      <w:tr w:rsidR="00C145F0" w:rsidRPr="0053751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</w:rPr>
              <w:t>Техника прыжка в высоту с 11-13 беговых шагов.  Специальные беговые упражнения.</w:t>
            </w:r>
          </w:p>
        </w:tc>
        <w:tc>
          <w:tcPr>
            <w:tcW w:w="4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техники прыжка в высоту с 11-13 беговых шагов.  Специальные беговые упражнения Провести соревнования по легкой атлетике.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высоту с 11-13 беговых шагов. Метание мяча </w:t>
            </w:r>
            <w:r w:rsidRPr="00D518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(150 г)</w:t>
            </w: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дальность с 5-6 шагов. ОРУ. Специальные беговые упражнения.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45F0" w:rsidRPr="00D518BA" w:rsidRDefault="00C145F0" w:rsidP="00D518B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функциональных возможностей основных систем организма</w:t>
            </w:r>
          </w:p>
        </w:tc>
      </w:tr>
    </w:tbl>
    <w:p w:rsidR="00C145F0" w:rsidRPr="00D518BA" w:rsidRDefault="00C145F0" w:rsidP="00D51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учебно-методического обеспечения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                                  </w:t>
      </w: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Учебно-методический комплект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Комплексная программа физического воспитания учащихся 1 – 11 классы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Авторы: доктор педагогических наук В.И. Лях, кандидат педагогических наук А.А. Зданевич / авт.-сост. А. Н. Каинов, Г. И. Курьерова. – Изд. 2-е - Волгоград: Учитель, 2013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Учебники: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Авторы: доктор педагогических наук В.И. Лях</w:t>
      </w:r>
      <w:r w:rsidRPr="00D518BA">
        <w:rPr>
          <w:rFonts w:ascii="Times New Roman" w:hAnsi="Times New Roman" w:cs="Times New Roman"/>
          <w:color w:val="000000"/>
          <w:sz w:val="28"/>
          <w:szCs w:val="28"/>
        </w:rPr>
        <w:t>, кандидат педагогических наук А.А. Зданевич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Физическая культура 8 – 9  классы</w:t>
      </w:r>
      <w:r w:rsidRPr="00D518BA">
        <w:rPr>
          <w:rFonts w:ascii="Times New Roman" w:hAnsi="Times New Roman" w:cs="Times New Roman"/>
          <w:color w:val="000000"/>
          <w:sz w:val="28"/>
          <w:szCs w:val="28"/>
        </w:rPr>
        <w:t>, Учебник для общеобразовательных учреждений под редакцией В.И. Ляха А.А. Зданевича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Пособия для учащихся: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     Л. Е. Любомирский, В. И. Лях, Г. Б. Мейксон "Физическая  культура". Учебник для учащихся  5-7  классов  и  8-9  классов.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Пособия для учителя: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Жилкин А. И. и др. Легкая атлетика: Учеб. пособие для студ. высш. пед. учеб. заведений / А.И.Жилкин, В.С.Кузьмин, Е.В.Сидорчук. — М.: Издательский центр «Академия», 2003.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 - Ковалько В.И. Поурочные разработки по физкультуре. 5-9 классы. Универсальное издание. – М.: ВАКО, 2005. – (В помощь школьному учителю).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Настольная книга учителя физической культуры :: справ.- метод. пособие / сост. Б. И. Мишин.  - М.: ООО «Изд-во АСТ»: 2003.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Физкультура: методика преподавания. Спортивные игры /под ред.                 Э. Найминова. – М., 2001.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Практикум по лёгкой атлетике /под ред. И.В. Лазарева, В.С. Кузнецова, Г.А. Орлова. – М., 1999.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Лёгкая атлетика в школе /под ред. Г.К. Холодова, В.С. Кузнецова, Г.А. Колодницкого. – М., 1998.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Спортивные игры на уроках физкультуры /ред. О. Листов. – М.,2001.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Журнал « Спорт в школе»  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Журнал «Физическая культура в школе».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Урок в современной школе /ред. Г.А. Баландин, Н.Н. Назаров, Т.Н. Казаков. – М., 2004.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Нормативные документы: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Федеральный чакон «О физической культуре и спорте в Российской Федерации» от 04.12.2007 г. № 329-ФЗ (ред. т 21.04.2011 г.);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 Национальная доктрина образования в Российской Федерации. Постановление Правитель-ива РФ от 04.10.2000 г. № 751;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 базисный учебный план общеобразовательных учреждений Российской Федерации. Приказ МО РФ от 09.03.2004 г. № 1312 (ред. от 30.08.2010 г.);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-Обязательный минимум содержания начального образования. Приказ МО РФ от 19.05.1998 г. № 1235;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-  Стратегия развития физической культуры и спорта на период до 2020 года. Распоряжение правительства РФ от 07.08.2009 г. № 1101-р;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О проведении мониторинга физического развития обучающихся. Письмо Минобрнауки РФ от 29.03.2010 г. № 06-499;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Сайты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http://zdd.1september.ru/ - газета  "Здоровье  детей"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http://spo.1september.ru/ - газета  "Спорт  в  школе"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 http://www.sportreferats.narod.ru/   Рефераты на спортивную тематику.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http://www.infosport.ru/press/fkvot/ - Физическая  культура: воспитание,  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http://www.infosport.ru/press/szr/1999N5/index.htm -  Спортивная жизнь России. Электронная версия ежемесячного иллюстрированного журнала.</w:t>
      </w:r>
    </w:p>
    <w:p w:rsidR="00C145F0" w:rsidRPr="00D518BA" w:rsidRDefault="00C145F0" w:rsidP="00D518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18BA">
        <w:rPr>
          <w:rFonts w:ascii="Times New Roman" w:hAnsi="Times New Roman" w:cs="Times New Roman"/>
          <w:color w:val="000000"/>
          <w:sz w:val="28"/>
          <w:szCs w:val="28"/>
        </w:rPr>
        <w:t>http://festival.1september.ru/ - Фестиваль  педагогических идей  «Открытый  урок»</w:t>
      </w:r>
    </w:p>
    <w:p w:rsidR="00C145F0" w:rsidRDefault="00C145F0"/>
    <w:p w:rsidR="00C145F0" w:rsidRPr="00160664" w:rsidRDefault="00C145F0">
      <w:r w:rsidRPr="00160664">
        <w:pict>
          <v:shape id="_x0000_i1026" type="#_x0000_t75" style="width:747pt;height:522pt">
            <v:imagedata r:id="rId5" o:title=""/>
          </v:shape>
        </w:pict>
      </w:r>
    </w:p>
    <w:sectPr w:rsidR="00C145F0" w:rsidRPr="00160664" w:rsidSect="00D518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8BA"/>
    <w:rsid w:val="00160664"/>
    <w:rsid w:val="001F6100"/>
    <w:rsid w:val="0046538E"/>
    <w:rsid w:val="00506201"/>
    <w:rsid w:val="00537518"/>
    <w:rsid w:val="00551730"/>
    <w:rsid w:val="006E68C4"/>
    <w:rsid w:val="00702B98"/>
    <w:rsid w:val="00A2733B"/>
    <w:rsid w:val="00AD01EC"/>
    <w:rsid w:val="00BA491C"/>
    <w:rsid w:val="00C145F0"/>
    <w:rsid w:val="00C63EC2"/>
    <w:rsid w:val="00CA38EE"/>
    <w:rsid w:val="00CD2EB7"/>
    <w:rsid w:val="00CD34A9"/>
    <w:rsid w:val="00D5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E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5">
    <w:name w:val="c15"/>
    <w:basedOn w:val="Normal"/>
    <w:uiPriority w:val="99"/>
    <w:rsid w:val="00D518B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1">
    <w:name w:val="c11"/>
    <w:basedOn w:val="DefaultParagraphFont"/>
    <w:uiPriority w:val="99"/>
    <w:rsid w:val="00D518BA"/>
  </w:style>
  <w:style w:type="paragraph" w:customStyle="1" w:styleId="c17">
    <w:name w:val="c17"/>
    <w:basedOn w:val="Normal"/>
    <w:uiPriority w:val="99"/>
    <w:rsid w:val="00D518B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2">
    <w:name w:val="c12"/>
    <w:basedOn w:val="DefaultParagraphFont"/>
    <w:uiPriority w:val="99"/>
    <w:rsid w:val="00D518BA"/>
  </w:style>
  <w:style w:type="character" w:customStyle="1" w:styleId="c36">
    <w:name w:val="c36"/>
    <w:basedOn w:val="DefaultParagraphFont"/>
    <w:uiPriority w:val="99"/>
    <w:rsid w:val="00D518BA"/>
  </w:style>
  <w:style w:type="paragraph" w:customStyle="1" w:styleId="c1">
    <w:name w:val="c1"/>
    <w:basedOn w:val="Normal"/>
    <w:uiPriority w:val="99"/>
    <w:rsid w:val="00D518B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3">
    <w:name w:val="c13"/>
    <w:basedOn w:val="Normal"/>
    <w:uiPriority w:val="99"/>
    <w:rsid w:val="00D518B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">
    <w:name w:val="c3"/>
    <w:basedOn w:val="Normal"/>
    <w:uiPriority w:val="99"/>
    <w:rsid w:val="00D518B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9">
    <w:name w:val="c39"/>
    <w:basedOn w:val="DefaultParagraphFont"/>
    <w:uiPriority w:val="99"/>
    <w:rsid w:val="00D518BA"/>
  </w:style>
  <w:style w:type="character" w:customStyle="1" w:styleId="c27">
    <w:name w:val="c27"/>
    <w:basedOn w:val="DefaultParagraphFont"/>
    <w:uiPriority w:val="99"/>
    <w:rsid w:val="00D518BA"/>
  </w:style>
  <w:style w:type="paragraph" w:customStyle="1" w:styleId="c7">
    <w:name w:val="c7"/>
    <w:basedOn w:val="Normal"/>
    <w:uiPriority w:val="99"/>
    <w:rsid w:val="00D518B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6">
    <w:name w:val="c6"/>
    <w:basedOn w:val="DefaultParagraphFont"/>
    <w:uiPriority w:val="99"/>
    <w:rsid w:val="00D518BA"/>
  </w:style>
  <w:style w:type="character" w:customStyle="1" w:styleId="c18">
    <w:name w:val="c18"/>
    <w:basedOn w:val="DefaultParagraphFont"/>
    <w:uiPriority w:val="99"/>
    <w:rsid w:val="00D518BA"/>
  </w:style>
  <w:style w:type="character" w:customStyle="1" w:styleId="c2">
    <w:name w:val="c2"/>
    <w:basedOn w:val="DefaultParagraphFont"/>
    <w:uiPriority w:val="99"/>
    <w:rsid w:val="00D518BA"/>
  </w:style>
  <w:style w:type="character" w:customStyle="1" w:styleId="c19">
    <w:name w:val="c19"/>
    <w:basedOn w:val="DefaultParagraphFont"/>
    <w:uiPriority w:val="99"/>
    <w:rsid w:val="00D518BA"/>
  </w:style>
  <w:style w:type="character" w:customStyle="1" w:styleId="c8">
    <w:name w:val="c8"/>
    <w:basedOn w:val="DefaultParagraphFont"/>
    <w:uiPriority w:val="99"/>
    <w:rsid w:val="00D518BA"/>
  </w:style>
  <w:style w:type="paragraph" w:customStyle="1" w:styleId="c0">
    <w:name w:val="c0"/>
    <w:basedOn w:val="Normal"/>
    <w:uiPriority w:val="99"/>
    <w:rsid w:val="00D518B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0">
    <w:name w:val="c10"/>
    <w:basedOn w:val="Normal"/>
    <w:uiPriority w:val="99"/>
    <w:rsid w:val="00D518B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72">
    <w:name w:val="c72"/>
    <w:basedOn w:val="Normal"/>
    <w:uiPriority w:val="99"/>
    <w:rsid w:val="00D518B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6">
    <w:name w:val="c16"/>
    <w:basedOn w:val="Normal"/>
    <w:uiPriority w:val="99"/>
    <w:rsid w:val="00D518B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0">
    <w:name w:val="c30"/>
    <w:basedOn w:val="Normal"/>
    <w:uiPriority w:val="99"/>
    <w:rsid w:val="00D518B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58">
    <w:name w:val="c58"/>
    <w:basedOn w:val="DefaultParagraphFont"/>
    <w:uiPriority w:val="99"/>
    <w:rsid w:val="00D518BA"/>
  </w:style>
  <w:style w:type="character" w:customStyle="1" w:styleId="c48">
    <w:name w:val="c48"/>
    <w:basedOn w:val="DefaultParagraphFont"/>
    <w:uiPriority w:val="99"/>
    <w:rsid w:val="00D51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42</Pages>
  <Words>9836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9</cp:revision>
  <cp:lastPrinted>2018-09-03T11:55:00Z</cp:lastPrinted>
  <dcterms:created xsi:type="dcterms:W3CDTF">2018-09-03T11:36:00Z</dcterms:created>
  <dcterms:modified xsi:type="dcterms:W3CDTF">2001-12-31T20:55:00Z</dcterms:modified>
</cp:coreProperties>
</file>