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1" w:rsidRPr="007546F1" w:rsidRDefault="002F512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Муниципальное казённое 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образовательное учреждение</w:t>
      </w:r>
    </w:p>
    <w:p w:rsidR="007546F1" w:rsidRPr="007546F1" w:rsidRDefault="002F512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Аталанская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основная</w:t>
      </w:r>
      <w:r w:rsidR="00321FF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общеобразовательная школа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 w:type="textWrapping" w:clear="all"/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2F512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Рассмотрено </w:t>
      </w:r>
      <w:r w:rsidR="002F51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на педагогическом совете  </w:t>
      </w:r>
      <w:r w:rsidR="002F51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«Утверждаю»</w:t>
      </w:r>
    </w:p>
    <w:p w:rsidR="002F5121" w:rsidRDefault="0077125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протокол № 1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от «_30 » 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августа  </w:t>
      </w:r>
      <w:r w:rsidR="005911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2015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г. </w:t>
      </w:r>
      <w:r w:rsidR="002F51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Директор школы:              </w:t>
      </w:r>
      <w:proofErr w:type="spellStart"/>
      <w:r w:rsidR="002F51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Тирских</w:t>
      </w:r>
      <w:proofErr w:type="spellEnd"/>
      <w:r w:rsidR="002F51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В.Я.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ОСНОВНАЯ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ОБРАЗОВАТЕЛЬНАЯ ПРОГРАММА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НАЧАЛЬНОГО ОБЩЕГО ОБРАЗОВАНИЯ</w:t>
      </w:r>
    </w:p>
    <w:p w:rsidR="007546F1" w:rsidRPr="007546F1" w:rsidRDefault="00591136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201</w:t>
      </w:r>
      <w:r w:rsidR="00E06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-2016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г.</w:t>
      </w:r>
    </w:p>
    <w:p w:rsidR="00E06A8F" w:rsidRDefault="002F512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Содержание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  Целевой раздел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1.1. Пояснительная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 xml:space="preserve"> записка... ……………………………………………..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1.2. Планируемые результаты освоения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  основной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образовательной программы на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чального общего образования…………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1.3. Система оценки достижения планируемых результатов освоения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  основной образовательной программы начального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общего образования………………………………………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……………….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  Содержательный раздел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2.1. Программа формирования ун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иверсальных учебных действий……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2.2. Программы отдельных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 xml:space="preserve"> учебных предметов………………………...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2.3. Программа духовно-нравственного развития, воспитания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 ступени начального общего 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образования…………..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2.4. Программа формирования экологической культуры, здорового и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безопасного обра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за жизни……………………………………………..</w:t>
      </w:r>
      <w:proofErr w:type="gramStart"/>
      <w:r w:rsidR="00CF21D8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2.5. Программа коррекци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 xml:space="preserve">онной работы…………………………….....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  Организационный раздел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3.1. Учебный план начального общего обр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 xml:space="preserve">азования………………...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3.2.Организация внеур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очной деятельности……………………………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3.3. Система условий реализации основной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образовательной программы...</w:t>
      </w: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E06A8F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</w:pPr>
    </w:p>
    <w:p w:rsidR="00E06A8F" w:rsidRDefault="007546F1" w:rsidP="007546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36"/>
          <w:szCs w:val="36"/>
          <w:lang w:eastAsia="ru-RU"/>
        </w:rPr>
      </w:pPr>
      <w:r w:rsidRPr="007546F1"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  <w:lastRenderedPageBreak/>
        <w:t>Целевой раздел</w:t>
      </w:r>
    </w:p>
    <w:p w:rsidR="007546F1" w:rsidRPr="00E06A8F" w:rsidRDefault="007546F1" w:rsidP="00E06A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AAAAA"/>
          <w:kern w:val="36"/>
          <w:sz w:val="36"/>
          <w:szCs w:val="36"/>
          <w:lang w:eastAsia="ru-RU"/>
        </w:rPr>
      </w:pPr>
      <w:r w:rsidRPr="007546F1">
        <w:rPr>
          <w:rFonts w:ascii="Arial" w:eastAsia="Times New Roman" w:hAnsi="Arial" w:cs="Arial"/>
          <w:b/>
          <w:bCs/>
          <w:color w:val="AAAAAA"/>
          <w:kern w:val="36"/>
          <w:sz w:val="18"/>
          <w:szCs w:val="18"/>
          <w:lang w:eastAsia="ru-RU"/>
        </w:rPr>
        <w:t>1.1.ПОЯСНИТЕЛЬНАЯ ЗАПИСКА</w:t>
      </w:r>
      <w:r w:rsidR="00E06A8F">
        <w:rPr>
          <w:rFonts w:ascii="Arial" w:eastAsia="Times New Roman" w:hAnsi="Arial" w:cs="Arial"/>
          <w:b/>
          <w:bCs/>
          <w:color w:val="AAAAAA"/>
          <w:kern w:val="36"/>
          <w:sz w:val="36"/>
          <w:szCs w:val="36"/>
          <w:lang w:eastAsia="ru-RU"/>
        </w:rPr>
        <w:t xml:space="preserve">.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Основная образовательная программа </w:t>
      </w:r>
      <w:r w:rsidR="0001540A">
        <w:rPr>
          <w:rFonts w:ascii="Arial" w:eastAsia="Times New Roman" w:hAnsi="Arial" w:cs="Arial"/>
          <w:sz w:val="18"/>
          <w:szCs w:val="18"/>
          <w:lang w:eastAsia="ru-RU"/>
        </w:rPr>
        <w:t>начального общего образования МКОУ «</w:t>
      </w:r>
      <w:proofErr w:type="spellStart"/>
      <w:r w:rsidR="0001540A">
        <w:rPr>
          <w:rFonts w:ascii="Arial" w:eastAsia="Times New Roman" w:hAnsi="Arial" w:cs="Arial"/>
          <w:sz w:val="18"/>
          <w:szCs w:val="18"/>
          <w:lang w:eastAsia="ru-RU"/>
        </w:rPr>
        <w:t>Аталанская</w:t>
      </w:r>
      <w:proofErr w:type="spellEnd"/>
      <w:r w:rsidR="0001540A">
        <w:rPr>
          <w:rFonts w:ascii="Arial" w:eastAsia="Times New Roman" w:hAnsi="Arial" w:cs="Arial"/>
          <w:sz w:val="18"/>
          <w:szCs w:val="18"/>
          <w:lang w:eastAsia="ru-RU"/>
        </w:rPr>
        <w:t xml:space="preserve"> 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ОШ »  разработана  в соответствии с требованиями Федерального государственного образовательного стандарта начального общего образования (утверждён Приказом Министерства образования и науки РФ от 06.10.09 №373), на основе анализа 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деятельности образовательного учреждения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 с учетом возможностей, предоставляемых учебно-методически</w:t>
      </w:r>
      <w:r w:rsidR="0001540A">
        <w:rPr>
          <w:rFonts w:ascii="Arial" w:eastAsia="Times New Roman" w:hAnsi="Arial" w:cs="Arial"/>
          <w:sz w:val="18"/>
          <w:szCs w:val="18"/>
          <w:lang w:eastAsia="ru-RU"/>
        </w:rPr>
        <w:t>ми комплектом «Школа России», МКОУ «</w:t>
      </w:r>
      <w:proofErr w:type="spellStart"/>
      <w:r w:rsidR="0001540A">
        <w:rPr>
          <w:rFonts w:ascii="Arial" w:eastAsia="Times New Roman" w:hAnsi="Arial" w:cs="Arial"/>
          <w:sz w:val="18"/>
          <w:szCs w:val="18"/>
          <w:lang w:eastAsia="ru-RU"/>
        </w:rPr>
        <w:t>Аталанская</w:t>
      </w:r>
      <w:proofErr w:type="spellEnd"/>
      <w:r w:rsidR="0001540A">
        <w:rPr>
          <w:rFonts w:ascii="Arial" w:eastAsia="Times New Roman" w:hAnsi="Arial" w:cs="Arial"/>
          <w:sz w:val="18"/>
          <w:szCs w:val="18"/>
          <w:lang w:eastAsia="ru-RU"/>
        </w:rPr>
        <w:t xml:space="preserve">  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ОШ» действует в соответствии с Уставом, зарегистрированным 3.10.2013г.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gramEnd"/>
    </w:p>
    <w:p w:rsidR="00E06A8F" w:rsidRDefault="003B538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Лицензия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№5749 от 20 . ноября 2011 г.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Образовательная программа определяет содержание и организацию образовательного процесса на ступени начального общего образования.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школы.</w:t>
      </w:r>
    </w:p>
    <w:p w:rsidR="007546F1" w:rsidRPr="007546F1" w:rsidRDefault="0001540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1)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Образовательная программа обеспечивает жизнедеятельность</w:t>
      </w:r>
      <w:r>
        <w:rPr>
          <w:rFonts w:ascii="Arial" w:eastAsia="Times New Roman" w:hAnsi="Arial" w:cs="Arial"/>
          <w:sz w:val="18"/>
          <w:szCs w:val="18"/>
          <w:lang w:eastAsia="ru-RU"/>
        </w:rPr>
        <w:t>, функционирование и развитие МКОУ «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Аталанская</w:t>
      </w:r>
      <w:proofErr w:type="spellEnd"/>
      <w:r w:rsidR="003F7DC5">
        <w:rPr>
          <w:rFonts w:ascii="Arial" w:eastAsia="Times New Roman" w:hAnsi="Arial" w:cs="Arial"/>
          <w:sz w:val="18"/>
          <w:szCs w:val="18"/>
          <w:lang w:eastAsia="ru-RU"/>
        </w:rPr>
        <w:t xml:space="preserve"> 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ОШ » в соответствии с основными </w:t>
      </w:r>
      <w:r w:rsidR="007546F1" w:rsidRPr="007546F1">
        <w:rPr>
          <w:rFonts w:ascii="Arial" w:eastAsia="Times New Roman" w:hAnsi="Arial" w:cs="Arial"/>
          <w:b/>
          <w:bCs/>
          <w:sz w:val="18"/>
          <w:lang w:eastAsia="ru-RU"/>
        </w:rPr>
        <w:t>принципами государственной политики РФ в области образования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изложенными в Законе Российской Федерации «Об образовании» и регламентирована следующими документами: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Конвенция о правах ребёнка;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Положение о порядке аттестации и аккредитации образовательных учреждений. Приказ Министерства общего и профессионального образования РФ от 22.05.1998 г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. № 1327 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Приказ Министерства общего и профессионального образования РФ от 09.02.1998 г. № 322 «Об утверждении Базисного учебного плана образовательных учреждений РФ».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Гигиенические требования к условиям обучения в общеобразовательны</w:t>
      </w:r>
      <w:r w:rsidR="00CF21D8">
        <w:rPr>
          <w:rFonts w:ascii="Arial" w:eastAsia="Times New Roman" w:hAnsi="Arial" w:cs="Arial"/>
          <w:sz w:val="18"/>
          <w:szCs w:val="18"/>
          <w:lang w:eastAsia="ru-RU"/>
        </w:rPr>
        <w:t>х учреждениях. СанПиН 2.4.2.2821-10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Образовательная программа ориентирована на первую ступень общего образования: начальное общее образование (1-4 классы).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Продолжитель</w:t>
      </w:r>
      <w:r w:rsidR="0001540A">
        <w:rPr>
          <w:rFonts w:ascii="Arial" w:eastAsia="Times New Roman" w:hAnsi="Arial" w:cs="Arial"/>
          <w:sz w:val="18"/>
          <w:szCs w:val="18"/>
          <w:lang w:eastAsia="ru-RU"/>
        </w:rPr>
        <w:t>ность учебного года и урока в МКОУ «</w:t>
      </w:r>
      <w:proofErr w:type="spellStart"/>
      <w:r w:rsidR="0001540A">
        <w:rPr>
          <w:rFonts w:ascii="Arial" w:eastAsia="Times New Roman" w:hAnsi="Arial" w:cs="Arial"/>
          <w:sz w:val="18"/>
          <w:szCs w:val="18"/>
          <w:lang w:eastAsia="ru-RU"/>
        </w:rPr>
        <w:t>Аталанская</w:t>
      </w:r>
      <w:proofErr w:type="spellEnd"/>
      <w:r w:rsidR="0001540A">
        <w:rPr>
          <w:rFonts w:ascii="Arial" w:eastAsia="Times New Roman" w:hAnsi="Arial" w:cs="Arial"/>
          <w:sz w:val="18"/>
          <w:szCs w:val="18"/>
          <w:lang w:eastAsia="ru-RU"/>
        </w:rPr>
        <w:t xml:space="preserve"> основная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общеобразовательная школа» определены действующими нормативными документами (федеральным и региональным базисными учебными планами, действующим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САНПИНом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Уставом ОУ): 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школа </w:t>
      </w:r>
      <w:r w:rsidRPr="007546F1">
        <w:rPr>
          <w:rFonts w:ascii="Arial" w:eastAsia="Times New Roman" w:hAnsi="Arial" w:cs="Arial"/>
          <w:sz w:val="18"/>
          <w:szCs w:val="18"/>
          <w:lang w:val="en-US" w:eastAsia="ru-RU"/>
        </w:rPr>
        <w:t>I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1540A">
        <w:rPr>
          <w:rFonts w:ascii="Arial" w:eastAsia="Times New Roman" w:hAnsi="Arial" w:cs="Arial"/>
          <w:sz w:val="18"/>
          <w:szCs w:val="18"/>
          <w:lang w:eastAsia="ru-RU"/>
        </w:rPr>
        <w:t>ступени – обучается в режиме  шес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тидневной рабочей недели при продолжительности урока 40 минут, в 1 классе-35 минут;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- 1 –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ый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класс – 33 учебные недели, 2 – 4 классы – 34 учебные недели;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недельная нагрузка (учебная деятельность) в 1–ом классе – 21 ча</w:t>
      </w:r>
      <w:r w:rsidR="0001540A">
        <w:rPr>
          <w:rFonts w:ascii="Arial" w:eastAsia="Times New Roman" w:hAnsi="Arial" w:cs="Arial"/>
          <w:sz w:val="18"/>
          <w:szCs w:val="18"/>
          <w:lang w:eastAsia="ru-RU"/>
        </w:rPr>
        <w:t>с, а во 2 – 4 классах – 26 часов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Школа обладает достаточной кадровой базой для организации образовательного процесса. Педагогические работники школы: </w:t>
      </w:r>
    </w:p>
    <w:p w:rsidR="007546F1" w:rsidRPr="007546F1" w:rsidRDefault="0001540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1)учителя начальных классов – 2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учителя иностранного языка– 1;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Среди педагогов </w:t>
      </w:r>
      <w:r w:rsidR="00543980">
        <w:rPr>
          <w:rFonts w:ascii="Arial" w:eastAsia="Times New Roman" w:hAnsi="Arial" w:cs="Arial"/>
          <w:sz w:val="18"/>
          <w:szCs w:val="18"/>
          <w:lang w:eastAsia="ru-RU"/>
        </w:rPr>
        <w:t xml:space="preserve">начальной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школы: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="00CC638A">
        <w:rPr>
          <w:rFonts w:ascii="Arial" w:eastAsia="Times New Roman" w:hAnsi="Arial" w:cs="Arial"/>
          <w:sz w:val="18"/>
          <w:szCs w:val="18"/>
          <w:lang w:eastAsia="ru-RU"/>
        </w:rPr>
        <w:t>-и</w:t>
      </w:r>
      <w:proofErr w:type="gramEnd"/>
      <w:r w:rsidR="00CC638A">
        <w:rPr>
          <w:rFonts w:ascii="Arial" w:eastAsia="Times New Roman" w:hAnsi="Arial" w:cs="Arial"/>
          <w:sz w:val="18"/>
          <w:szCs w:val="18"/>
          <w:lang w:eastAsia="ru-RU"/>
        </w:rPr>
        <w:t>меют втору</w:t>
      </w:r>
      <w:r w:rsidR="00543980">
        <w:rPr>
          <w:rFonts w:ascii="Arial" w:eastAsia="Times New Roman" w:hAnsi="Arial" w:cs="Arial"/>
          <w:sz w:val="18"/>
          <w:szCs w:val="18"/>
          <w:lang w:eastAsia="ru-RU"/>
        </w:rPr>
        <w:t xml:space="preserve">ю квалификационную категорию 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543980">
        <w:rPr>
          <w:rFonts w:ascii="Arial" w:eastAsia="Times New Roman" w:hAnsi="Arial" w:cs="Arial"/>
          <w:sz w:val="18"/>
          <w:szCs w:val="18"/>
          <w:lang w:eastAsia="ru-RU"/>
        </w:rPr>
        <w:t xml:space="preserve"> 0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- имеют перву</w:t>
      </w:r>
      <w:r w:rsidR="00557695">
        <w:rPr>
          <w:rFonts w:ascii="Arial" w:eastAsia="Times New Roman" w:hAnsi="Arial" w:cs="Arial"/>
          <w:sz w:val="18"/>
          <w:szCs w:val="18"/>
          <w:lang w:eastAsia="ru-RU"/>
        </w:rPr>
        <w:t>ю квалификационную категорию – 0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- не имеют</w:t>
      </w:r>
      <w:r w:rsidR="00557695">
        <w:rPr>
          <w:rFonts w:ascii="Arial" w:eastAsia="Times New Roman" w:hAnsi="Arial" w:cs="Arial"/>
          <w:sz w:val="18"/>
          <w:szCs w:val="18"/>
          <w:lang w:eastAsia="ru-RU"/>
        </w:rPr>
        <w:t xml:space="preserve"> квалификационной категории  –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6F3190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E06A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Целью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 числу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планируемых результатов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освоения основной образовательной программы отнесены: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личностные результаты – готовность и способность обучающихся к саморазвитию,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 российской и гражданской идентичности; 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proofErr w:type="spellStart"/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метапредметные</w:t>
      </w:r>
      <w:proofErr w:type="spellEnd"/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результаты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– освоенные ими универсальные учебные действия (познавательные, регулятивные и коммуникативные),  составляющие основу умения учиться (функциональной грамотности);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предметные результаты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В основе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реализации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основной образовательной программы лежит системно-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деятельностный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подход, который предполагает: 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опору на современные образовательные технологии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деятельностного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типа: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технологию формирования типа правильной читательской деятельности (технологию продуктивного чтения),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проблемно-диалогическую технологию,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технологию оценивания образовательных достижений (учебных успехов).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Основная образовательная программа содержит следующие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разделы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Целевой  раздел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определяет общее назначение, цели, задачи и  планируемые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результаты реализации  основной  образовательной  программы начального общего  образования, а также способы определения достижения этих целей и результатов и  включает: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пояснительную записку;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планируемые результаты освоения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основной  образовательной программы  начального  общего  образования  на  основе  ФГОС НОО второго поколения  и  с учетом  УМК  «Школа России»;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систему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оценки достижения  планируемых результатов освоения основной образовательной программы начального общего образования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Содержательный раздел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определяет общее содержание  начального  общего  образования  и  включает  следующие  программы,  ориентированные  на  достижение личностных, предметных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программу формирования универсальных учебных действий у обучающихся на  ступени начального общего образования;  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программу отдельных  учебных  предметов,  курсов, включенных в УМК  «Школа России»;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программу  духовно-нравственного  развития,  воспитания 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на  ступени начального общего образования;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программу формирования  здорового и безопасного образа жизни;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программу коррекционной работы на основе принципов деятельности в УМК «Школа России»;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Организационный  раздел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определяет  общие  рамки  организации  образовательного процесса, а также механизмы реализации основной образовательной программы: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учебный план начального общего образования;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организация  внеурочной деятельности;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систему условий реализации основной образовательной программы в соответс</w:t>
      </w:r>
      <w:r w:rsidR="00233C96">
        <w:rPr>
          <w:rFonts w:ascii="Arial" w:eastAsia="Times New Roman" w:hAnsi="Arial" w:cs="Arial"/>
          <w:sz w:val="18"/>
          <w:szCs w:val="18"/>
          <w:lang w:eastAsia="ru-RU"/>
        </w:rPr>
        <w:t xml:space="preserve">твии с требованиями Стандарта.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1.2. Планируемые результаты освоения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основной образовательной программы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Согласно ФГОС к числу планируемых результатов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отнесены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• </w:t>
      </w:r>
      <w:r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личностные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 российской, гражданской идентичности;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• </w:t>
      </w:r>
      <w:proofErr w:type="spellStart"/>
      <w:r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 освоенные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• </w:t>
      </w:r>
      <w:r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предметные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Личностные результаты освоения основной образовательной программы начального общего образования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должны отражать: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7) формирование эстетических потребностей, ценностей и чувств;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9)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результаты освоения основной образовательной программы начального общего образования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должны отражать: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освоение способов решения проблем творческого и поискового характера;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546F1" w:rsidRPr="007546F1" w:rsidRDefault="0055769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освоение начальных форм познавательной и личностной рефлексии;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использование знаково-символических сре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дств пр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8)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  готовить свое выступление и выступать с аудио-, видео - и графическим сопровождением; соблюдать нормы информационной избирательности, этики и этикета;</w:t>
      </w:r>
      <w:proofErr w:type="gramEnd"/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9)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10)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овладение базовыми предметными и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межпредметными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16)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7546F1" w:rsidRPr="00AF7581" w:rsidRDefault="007546F1" w:rsidP="00AF75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AAAAAA"/>
          <w:sz w:val="36"/>
          <w:szCs w:val="36"/>
          <w:lang w:eastAsia="ru-RU"/>
        </w:rPr>
      </w:pPr>
      <w:r w:rsidRPr="00AF7581">
        <w:rPr>
          <w:rFonts w:ascii="Arial" w:eastAsia="Times New Roman" w:hAnsi="Arial" w:cs="Arial"/>
          <w:bCs/>
          <w:color w:val="AAAAAA"/>
          <w:sz w:val="36"/>
          <w:szCs w:val="36"/>
          <w:lang w:eastAsia="ru-RU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Филология. Русский язык: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понимание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того, что язык -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3)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овладение первоначальными представлениями о нормах русского и 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Литературное чтение: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понимание литературы как явления мировой культуры, средства сохранения и передачи нравственных ценностей и традиций;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обучения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Иностранный язык: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Математика: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приобретение первоначальных представлений о компьютерной грамотности.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Окружающий мир: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здоровьесберегающего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поведения в природной и социальной среде;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Основы духовно-нравственной  культуры народов России: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7546F1" w:rsidRPr="007546F1" w:rsidRDefault="00AF758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понимание значения нравственности, веры и религии в жизни человека и общества;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первоначальные представления об исторической роли традиционных  религий в становлении российской государственности;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осознание ценности человеческой жизни.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Искусство. Изобразительное искусство: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Музыка: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первоначальных представлений о роли музыки в жизни человека, ее роли в  духовно-нравственном развитии человека;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Технология: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Физическая культура: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овладение умениями организовывать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здоровьесберегающую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 изучении курса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«Русский язык» 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соответствии с требованиями ФГОС формируются следующие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результаты: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Личностные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начальные навыки адаптации в динамично изменяющемся и развивающемся мире.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7) эстетические потребности, ценности и чувства.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8) этические чувства, доброжелательность и эмоционально-нравственная отзывчивость, понимание и сопереживание чувствам других людей.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9) навыки сотрудничества с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10) установка на безопасный, здоровый образ жизни, мотивация к творческому труду, к работе на результат,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бережное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отношению к материальным и духовным ценностям.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способы решения проблем творческого и поискового характера.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освоение начальных форм познавательной и личностной рефлексии.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6) использование знаково-символических сре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дств пр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10) 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13) готовность конструктивно разрешать конфликты посредством учёта интересов сторон и сотрудничества.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15) овладение базовыми предметными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межпредметными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Предметные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результаты: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понимание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того, что язык –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При изучении курса 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«Литературное чтение»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формируются следующие 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результаты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Личностные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уважительное отношение к иному мнению, истории и культуре других народов.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начальные навыки адаптации в динамично изменяющемся и развивающемся мире.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6) эстетические потребности, ценности и чувства.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8) навыки сотрудничества с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результаты: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освоение способов решения проблем творческого и поискового характера.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4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) освоение начальных форм познавательной и личностной рефлексии.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) готовность конструктивно разрешать конфликты посредством учета интересов сторон и сотрудничества;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11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) овладение базовыми предметными и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межпредметными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Предметные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обучения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При изучении курса 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«Математика»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формируются следующие  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результаты: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Личностные результаты: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чувство гордости за свою Родину, российский народ и историю России;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осознание роли своей страны в мировом развитии; уважительное отношение к семейным ценностям, бережное отношение к окружающему миру;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целостное восприятие окружающего мира;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рефлексивная самооценка, умение анализировать свои действия и управлять ими;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6) навыки сотрудничества с взрослыми и сверстниками;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7) установка на здоровый образ жизни, наличие мотивации к творческому труду, к работе на результат.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результаты: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способность принимать и сохранять цели и задачи учебной деятельности, находить средства и способы её осуществления;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овладение способами выполнения заданий творческого и поискового характера;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6)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- и графическим сопровождением;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7) 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br/>
        <w:t>аналогий и причинно-следственных связей, построения рассуждений, отнесение к известным понятиям;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8)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9)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10) готовность конструктивно разрешать конфликты посредством учёта интересов сторон и сотрудничества;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11) 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12)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Предметные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использование приобретенных математических знаний для описания и объяснения окружающих предметов, процессов, явлений, а также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br/>
        <w:t>оценки их количественных и пространственных отношений;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овладение основами логического и алгоритмического мышления,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br/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При изучении курса «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Окружающий мир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» формируются следующие </w:t>
      </w:r>
      <w:r w:rsidRPr="007546F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результаты: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Предметные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уважительное отношение к иному мнению, истории и культуре других народов;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начальные навыки адаптации в динамично изменяющемся и развивающемся мире;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6) самостоятельность и личная ответственность за свои поступки на основе представлений о нравственных нормах, социальной справедливости и свободе;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7) эстетические потребности, ценности и чувства;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8)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9) навыки сотрудничества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со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10)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способность принимать и сохранять цели и задачи учебной деятельности, поиска средств ее осуществления;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2) освоение способов решения проблем творческого и поискового характера;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3)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5) освоение начальных форм познавательной и личностной рефлексии;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6)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8) овладение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логическими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Предметные результаты: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2) уважительное отношение к России, родному краю, своей семье, истории, культуре, природе нашей страны, ее современной жизни;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здоровьесберегающего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поведения в природной и социальной среде;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4) 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546F1" w:rsidRPr="007546F1" w:rsidRDefault="003F332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навыки установления и выявления причинно-следственных связей в окружающем мире.</w:t>
      </w:r>
    </w:p>
    <w:p w:rsidR="007546F1" w:rsidRPr="007546F1" w:rsidRDefault="007847C3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.3.  Система </w:t>
      </w:r>
      <w:proofErr w:type="gramStart"/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оценки достижения планируемых  результатов  освоения основной образовательной программы начального общего образования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Система оценки достижения  планируемых  </w:t>
      </w:r>
      <w:r w:rsidR="00233C96">
        <w:rPr>
          <w:rFonts w:ascii="Arial" w:eastAsia="Times New Roman" w:hAnsi="Arial" w:cs="Arial"/>
          <w:sz w:val="18"/>
          <w:szCs w:val="18"/>
          <w:lang w:eastAsia="ru-RU"/>
        </w:rPr>
        <w:t xml:space="preserve">результатов освоения основной 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образовательной программы </w:t>
      </w:r>
      <w:r w:rsidR="00670095">
        <w:rPr>
          <w:rFonts w:ascii="Arial" w:eastAsia="Times New Roman" w:hAnsi="Arial" w:cs="Arial"/>
          <w:sz w:val="18"/>
          <w:szCs w:val="18"/>
          <w:lang w:eastAsia="ru-RU"/>
        </w:rPr>
        <w:t>начального общего образования МКОУ «</w:t>
      </w:r>
      <w:proofErr w:type="spellStart"/>
      <w:r w:rsidR="00670095">
        <w:rPr>
          <w:rFonts w:ascii="Arial" w:eastAsia="Times New Roman" w:hAnsi="Arial" w:cs="Arial"/>
          <w:sz w:val="18"/>
          <w:szCs w:val="18"/>
          <w:lang w:eastAsia="ru-RU"/>
        </w:rPr>
        <w:t>Аталанская</w:t>
      </w:r>
      <w:proofErr w:type="spellEnd"/>
      <w:r w:rsidR="00670095">
        <w:rPr>
          <w:rFonts w:ascii="Arial" w:eastAsia="Times New Roman" w:hAnsi="Arial" w:cs="Arial"/>
          <w:sz w:val="18"/>
          <w:szCs w:val="18"/>
          <w:lang w:eastAsia="ru-RU"/>
        </w:rPr>
        <w:t xml:space="preserve"> основная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общеобразовательная школа»» (далее — система оценки) представляет  собой один из  инструментов реализации требований  федерального государственного образовательного стандарта (далее  — Стандарта) к  результатам освоения основной образовательной программы начального общего образования  и  направлена  на  обеспечение  качества  образования,  что  предполагает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вовлечённость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в  оценочную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деятельность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как педагогов, так и обучающихся.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 на  единой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критериальной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основе, формирование навыков рефлексии,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самоанализа,  самоконтроля,  само -  и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взаимооценки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дают  возможность  педагогам  школы  и  обучающимся не только освоить эффективные средства управления учебной деятельностью,  но  и  способствуют  развитию  у  младших  школьников  самосознания,  готовности  открыто  выражать и отстаивать свою позицию, развитию готовности к самостоятельным поступкам и  действиям, принятию ответственности за их результаты.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Согласно Стандарту система оценки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достижения планируемых результатов освоения  основной общеобразовательной программы начального общего образования школы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призвана  способствовать поддержанию единства всей системы  образования, обеспечению преемственности в системе непрерывного образования. Ее основными функциями являются: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-ориентация образовательного процесса на  духовно-нравственное развитие и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воспитание обучающихся, достижение планируемых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результатов освоения содержания учебных предметов начального общего образования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  формирование универсальных  учебных действий;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-обеспечение эффективной «обратной связи», позволяющей осуществлять управление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 регулирование качеством образования на основании полученной информации об усвоении 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планируемых  результатов  освоения  основной  образовательной  программы  начального общего образования.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Основными направлениями и целями оценочной деятельности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  требованиями  Стандарта  являются  оценка  образовательных  достижений  обучающихся  и  оценка  результатов  деятельности  образовательных  учреждений  и  педагогических  кадров.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Полученные  данные  используются  для  оценки  состояния  и  тенденций  развития  системы образования разного уровня.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Основным объектом, содержательной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критериальной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базой итоговой оценки  подготовки выпускников на ступени начального общего образования выступают  планируемые результаты, составляющие содержание блока «Выпускник научится» для  каждой программы, предмета, курса.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  оценке  результатов  деятельности  образовательных  учреждений  и  работников  образования основным объектом оценки,  её  содержательной и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критериальной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базой  выступают планируемые результаты освоения основной образовательной программы,  составляющие  содержание блоков «Выпускник  научится» и «Выпускник получит  возможность научиться» для каждой учебной программы.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 xml:space="preserve">Оценка личностных результатов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 личностных  результатов представляет собой оценку достижения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обучающимися  планируемых  результатов  в  их  личностном  развитии,  представленных  в  разделе «Личностные учебные действия» программы формирования универсальных учебных  действий у обучающихся на ступени начального общего образования. </w:t>
      </w:r>
      <w:proofErr w:type="gramEnd"/>
    </w:p>
    <w:tbl>
      <w:tblPr>
        <w:tblpPr w:leftFromText="45" w:rightFromText="45" w:vertAnchor="text"/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715"/>
        <w:gridCol w:w="4110"/>
      </w:tblGrid>
      <w:tr w:rsidR="007546F1" w:rsidRPr="007546F1" w:rsidTr="007546F1">
        <w:trPr>
          <w:tblCellSpacing w:w="0" w:type="dxa"/>
        </w:trPr>
        <w:tc>
          <w:tcPr>
            <w:tcW w:w="378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самоопределение </w:t>
            </w:r>
          </w:p>
        </w:tc>
        <w:tc>
          <w:tcPr>
            <w:tcW w:w="271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смыслоообразование</w:t>
            </w:r>
            <w:proofErr w:type="spellEnd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морально-этическая  ориентация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78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Сфорированность</w:t>
            </w:r>
            <w:proofErr w:type="spellEnd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личности.</w:t>
            </w:r>
          </w:p>
        </w:tc>
        <w:tc>
          <w:tcPr>
            <w:tcW w:w="271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Поиск и установление личностного смысла (т.е. «значение для себя») учения обучающимися на основе устойчивой системы учебно-познавательных и социальных мотивов; понимания границ того, «что я знаю» и того «что я не знаю», «незнание» и стремления к преодолению этого разрыва.</w:t>
            </w:r>
          </w:p>
        </w:tc>
        <w:tc>
          <w:tcPr>
            <w:tcW w:w="411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      </w:r>
            <w:proofErr w:type="spell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децентрации</w:t>
            </w:r>
            <w:proofErr w:type="spellEnd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учёту позиций, мотивов и интересов участников моральной дилеммы при её разрешении; развитие этических чувств – стыда, вины, совести как регуляторов морального поведения.</w:t>
            </w:r>
            <w:proofErr w:type="gramEnd"/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Объектом оценки личностных результатов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являются сформированные у учащихся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универсальные учебные действия, включаемые в три основных блока: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Основное 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содержание  оценки  личностных  результатов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  ступени  начального общего образования строится вокруг оценки: </w:t>
      </w:r>
    </w:p>
    <w:p w:rsidR="007546F1" w:rsidRPr="007546F1" w:rsidRDefault="0077125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внутренней  позиции 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обучающегося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  которая  находит  отражение  в эмоционально-положительном  отношении  обучающегося к образовательному учреждению,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  характер учебного сотрудничества  с  учителем  и  одноклассниками —  и  ориентации  на  образец  поведения «хорошего ученика» как пример для подражания;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  мира;  развития  доверия  и  способности  к  пониманию  и  сопереживанию  чувствам других людей;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самооценки, включая осознание своих возможностей в учении, способности  адекватно  судить  о  причинах  своего  успеха/неуспеха  в  учении;  умения видеть свои достоинства и недостатки, уважать себя и верить в успех;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мотивации учебной деятельности, включая социальные, учебн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о-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познавательные и внешние мотивы, любознательность и интерес к новому содержанию и способам решения проблем, приобретению  новых знаний и умений, мотивации достижения результата, стремления к совершенствованию своих способностей;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знания моральных норм и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морально-этических суждений, способности  к  решению  моральных  проблем  на  основе 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децентрации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(координации  различных точек зрения на решение  моральной дилеммы); способности к оценке своих поступков и действий других людей с точки зрения соблюдения/нарушения моральной  нормы.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 личностных результатов осуществляется, во-первых, в   ходе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внешних  </w:t>
      </w:r>
      <w:proofErr w:type="spellStart"/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неперсонифицированных</w:t>
      </w:r>
      <w:proofErr w:type="spellEnd"/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мониторинговых исследований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специалистами, не работающими  в  школе  и  обладающими  необходимой  компетенцией  в  сфере  психолого-педагогической  диагностики развития личности. Предполагается сотрудничество со специалистами других образовательных учреждений.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Предметом  оценки  в  этом  случае  становится  не  прогресс  личностного  развития обучающегося, а эффективность  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воспитательно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-образовательной деятельности  образовательного  учреждения,  муниципальной,  региональной  или  федеральной  системы  образования. Это принципиальный момент, отличающий оценку личностных результатов от  оценки предметных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ходе текущей оценки возможна ограниченная оценка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отдельных личностных  результатов,  полностью  отвечающая  этическим  принципам  охраны  и  защиты  интересов  ребёнка  и 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конфиденциальности,  в  форме,  не  представляющей  угрозы  личности,  психологической безопасности  и  эмоциональному  статусу  учащегося. Такая оценка  направлена на решение задачи оптимизации личностного развития обучающихся и включает  три основных компонента: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-характеристику достижений и положительных качеств обучающегося;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-определение приоритетных задач и направлений личностного развития с учётом как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достижений, так и психологических проблем развития ребёнка;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-систему  психолого-педагогических  рекомендаций, призванных обеспечить успешную реализацию задач начального общего образования.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 динамики личностного  прогресса  ученика осуществляется  с  помощью портфолио, способствующего  формированию  у  учащихся  культуры  мышления,  логики,  умений  анализировать,  обобщать,  систематизировать,  классифицировать,  позволяющего  оценить динамику  индивидуальных достижений обучающихся;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Другой формой оценки личностных результатов учащихся является оценка  индивидуального прогресса личностного развития обучающихся, которым необходима  специальная поддержка. Эта задача может быть решена в процессе систематического  наблюдения  за  ходом психического развития ребёнка на  основе представлений о  нормативном  содержании  и  возрастной  периодизации  развития  — в  форме  возрастн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о-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психологического  консультирования.  Такая  оценка  осуществляется  по  запросу  родителей  (законных  представителей)  обучающихся  или  по  запросу  педагогов  (или  администрации  образовательного учреждения)  при  согласии родителей (законных представителей) и проводится психологом.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Личностные результаты выпускников на ступени начального общего образования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полном соответствии с требованиями Стандарта не подлежат итоговой оценке.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Оценка </w:t>
      </w:r>
      <w:proofErr w:type="spell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результатов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Объектом оценки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  служит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обучающегося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регулятивных, коммуникативных и познавательных универсальных действий,  содержание  которых  представлено  в  разделах  планируемых  результатов:  «Регулятивные  учебные действия», «Познавательные учебные действия», «Коммуникативные учебные  действия»,  «Чтение: работа с информацией». Оценка осуществляется в рамках  интеграции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внутришкольного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контроля,  текущей, промежуточной и итоговой аттестации.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Достижение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 обеспечивается  за счёт основных  компонентов  образовательного  процесса — учебных предметов, представленных в  обязательной части базисного учебного плана и внеурочной деятельности. Основное  содержание оценки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 на ступени начального общего образования  строится вокруг умения учиться,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т.·е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 той совокупности способов действий, которая,  собственно, и обеспечивает способность обучающихся к самостоятельному усвоению новых  знаний и умений, включая организацию этого процесса.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метапредметным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результатам относятся: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способность обучающегося принимать и сохранять учебную цель и задачи; самостоятельно преобразовывать практическую 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  действия, вносить коррективы в их выполнение на основе оценки и учёта характера ошибок, проявлять инициативу и самостоятельность в обучении; </w:t>
      </w:r>
      <w:proofErr w:type="gramEnd"/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умение  осуществлять  информационный  поиск,  сбор  и  выделение 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существенной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информации из различных информационных источников;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умение использовать знаково-символические средства для создания моделей  изучаемых  объектов  и  процессов,  схем  решения  учебно-познавательных  и  практических  задач;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способность  к осуществлению логических  операций  сравнения, анализа,  обобщения, классификации по родовидовым признакам, установлению аналогий, отнесению  к известным понятиям;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умение сотрудничать с педагогом и сверстниками при решении учебных проблем,  принимать на себя ответственность за результаты своих действий.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Особенности оценки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 связаны с природой универсальных учебных  действий. В силу своей природы, являясь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функционально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 сути, ориентировочными действиями,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действия   составляют психологическую основу и решающее условие успешности решения обучающимися предметных задач.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Соответственно, уровень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универсальных учебных действий,  представляющих  содержание  и  объект  оценки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результатов,  может  быть  качественно оценён и измерен в следующих основных формах.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Во-первых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достижение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 может выступать как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результат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выполнения специально сконструированных диагностических задач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направленных на оценку  уровня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конкретного вида универсальных учебных действий.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Во-вторых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  достижение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результатов  может  рассматриваться  как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инструментальная основа (или как средство решения) и как условие успешности выполнения  учебных и учебно-практических задач средствами учебных предметов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 Этот подход широко  использован  для  итоговой  оценки  планируемых  результатов  по  отдельным  предметам.  В  зависимости  от  успешности  выполнения  проверочных  заданий  по  математике,  русскому языку  (родному  языку),  чтению,  окружающему  миру,  технологии  и  другим  предметам  и  с  учётом  характера  ошибок,  допущенных ребёнком,  можно  сделать вывод  о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ряда познавательных  и регулятивных действий обучающихся.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Проверочные  задания,  требующие  совместной  работы  обучающихся  на  общий  результат,  позволяют оценить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коммуникативных учебных действий.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В-третьих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  достижение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 может проявиться в  успешности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выполнения  комплексных  заданий  на 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межпредметной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 основе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  В  частности,  широкие  возможности  для оценки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результатов  открывает  использование  проверочных  заданий,  успешное  выполнение  которых  требует  освоения навыков работы с информацией.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Преимуществом двух  последних способов оценки является то, что предметом  измерения становится уровень присвоения обучающимся универсального учебного действия,  обнаруживающий  себя  в  том,  что  действие  занимает  в  структуре  учебной  деятельности  обучающегося место операции, выступая средством, а не целью активности ребёнка.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Таким  образом,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оценка 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 результатов  может  проводиться  в  ходе  различных процедур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  Например, в итоговые проверочные работы по предметам или в  комплексные  работы  на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основе  целесообразно  выносить  оценку  (прямую или опосредованную)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большинства познавательных учебных действий и  навыков  работы  с  информацией,  а  также  опосредованную  оценку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ряда коммуникативных и регулятивных действий.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  ходе текущей, тематической, промежуточной  оценки может быть оценено  достижение таких коммуникативных и регулятивных действий, которые трудно или  нецелесообразно  проверить  в  ходе  стандартизированной  итоговой  проверочной  работы.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Например,  именно  в  ходе текущей оценки целесообразно  отслеживать  уровень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такого умения, как «взаимодействие с партнёром»: ориентация на  партнёра, умение слушать и слышать собеседника; стремление учитывать и координировать  различные мнения и позиции в отношении объекта, действия, события и др.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 уровня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ряда универсальных учебных действий, овладение  которыми  имеет определяющее значение для оценки эффективности всей  системы  начального образования (например, обеспечиваемые системой начального образования уровень  «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включённости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» детей в учебную  деятельность, уровень их учебной  самостоятельности, уровень сотрудничества  и ряд других), проводится  в форме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неперсонифицированных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процедур.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Оценка предметных результатов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  предметных  результатов  представляет  собой оценку  достижения  обучающимся планируемых результатов по отдельным предметам. Содержательной и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критериальной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базой оценки предметных результатов служат планируемые результаты  начального образования. Достижение планируемых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результатов обеспечивается за счёт  основных компонентов образовательного процесса — учебных предметов, представленных в  обязательной части учебного плана.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Внутренняя система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оценки достижения  планируемых результатов освоения  программы основного начального  образования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предполагает проведение в рамках итоговой  и промежуточной аттестации трех контрольных работ: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1) итоговая работа по русскому языку (диктант и итоговая работа);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итоговая работа по математике;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итоговая комплексная работа на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основе.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пониманием сущности образовательных результатов, заложенном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Стандарте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предметные результаты содержат в себе: </w:t>
      </w:r>
    </w:p>
    <w:p w:rsidR="007546F1" w:rsidRPr="007546F1" w:rsidRDefault="00D43B64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систему  основополагающих  элементов  научного  знания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  которая  выражается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через учебный материал различных курсов (далее — систему предметных знаний); </w:t>
      </w:r>
    </w:p>
    <w:p w:rsidR="007546F1" w:rsidRPr="007546F1" w:rsidRDefault="002F396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систему  формируемых  действий  с учебным  материалом  (далее  —  систему предметных действий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), которые  направлены  на применение знаний, их преобразование и получение нового знания.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Система предметных знаний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  важнейшая составляющая предметных результатов. В 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  или углубляющие  опорную  систему знаний, а  также служащие  пропедевтикой  для  последующего изучения курсов.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  опорным  знаниям  относятся,  прежде  всего,  основополагающие  элементы  научного  знания  (как  общенаучные,  так  и  относящиеся  к  отдельным  отраслям  знания  и  культуры),  лежащие  в  основе  современной  научной  картины  мира:  ключевые  теории,  идеи,  понятия,  факты,  методы.  На  ступени  начального  общего  образования  к  опорной  системе  знаний 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Опорная  система  знаний  определяется  с  учётом  их  значимости  для  решения  основных  задач образования на данной ступени, опорного характера изучаемого материала для  последующего обучения, а также с учётом принципа реалистичности, потенциальной  возможности  их  достижения  большинством  обучающихся.  Иными  словами,  в  эту  группу  включается система таких знаний, умений, учебных действий, которые, во-первых,  принципиально необходимы  для успешного  обучения и,  во-вторых, при наличии специальной целенаправленной работы учителя, в принципе могут быть достигнуты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подавляющим  большинством  детей.  На  ступени  начального  общего  образования  особое  значение для продолжения образования имеет усвоение учащимися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опорной системы знаний  по русскому языку  и математике.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  оценке  предметных  результатов  основную  ценность  представляет  не  само  по  себе освоение системы опорных знаний и способность воспроизводить их в стандартных учебных  ситуациях,  а  способность  использовать  эти  знания  при  решении  учебно-познавательных  и  учебно-практических задач, поэтому оценка предметных результатов предусматривает  выявление  уровня  достижения   обучающимися  планируемых  результатов  по  отдельным  предметам с учётом: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владения предметными понятиями и способами действия;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умения применять знания в новых условиях;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системности знаний.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Система оценки предусматривает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уровневый подход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 представлению планируемых  результатов и инструментарию для оценки их достижения. Согласно этому подходу за точку  отсчёта принимается не «идеальный образец», отсчитывая от которого «методом вычитания»  и фиксируя допущенные ошибки и недочёты, формируется  оценка ученика, а необходимый  для  продолжения  образования  и  реально  достигаемый  большинством  учащихся  опорный  уровень образовательных достижений. Достижение этого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опорного уровня интерпретируется  как  безусловный  учебный  успех  ребёнка,  как  исполнение  им  требований  Стандарта.  А  оценка  индивидуальных  образовательных  достижений  ведётся  «методом  сложения»,  при  котором фиксируется достижение опорного уровня и его превышение. Это позволяет  поощрять  продвижения  учащихся,  выстраивать  индивидуальные  траектории  движения  с  учётом зоны ближайшего развития.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Основные подходы  к оценке  образовательных достижений: </w:t>
      </w:r>
    </w:p>
    <w:p w:rsidR="007546F1" w:rsidRPr="007546F1" w:rsidRDefault="002F396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proofErr w:type="spellStart"/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критериально</w:t>
      </w:r>
      <w:proofErr w:type="spellEnd"/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-ориентированный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  данном  подходе  результаты  могут  интерпретироваться  двумя  способами:  в  первом  случае делается вывод о том, освоен или не освоен проверяемый материал (достиг стандарта  или  нет),  во  втором  -  дается  уровень  или  процент  освоения  проверяемого  материала.  В  данном  случае определяется  уровень  качественной,  абсолютной  успеваемости  и  степень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обученности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7546F1" w:rsidRPr="007546F1" w:rsidRDefault="002F396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ориентированный на индивидуальные нормы конкретного ученика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реального уровня  его  развития  в  данный  момент  времени.  Результатом  оценки  в  этом  случае  является  темп  усвоения и объем усвоенного материала по сравнению с его начальным стартовым уровнем.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Для  управления  качеством  обучения  в  школе  используется  мониторинг  на  уровне  ученика и на уровне администрации.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Мониторинг качества обучения на  уровне ученика организуется на основе  диагностических методов по этапам: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 этап – стартовая диагностика (на входе в 1 класс)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2 этап – входная диагностика (начало  учебного года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)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 этап – текущая диагностика (в ходе изучения программного материала)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4 этап - промежуточная диагностика (в конце каждого года обучения)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5 этап - итоговая диагностика (в конце  4 класса)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Стартовая  диагностика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(предварительный  контроль  на  входе)  в  первых  классах основывается на результатах мониторинга общей готовности первоклассников к обучению в  школе. Эти показатели определяют стартовые условия обучения детей, которые необходимо  учитывать в текущем оценивании. Частичное или даже полное отсутствие у ребенка  отдельных умений, скудость и неполнота представлений, низкий уровень социального  развития не является основанием для дискриминационных решений, а указывает на  необходимость  индивидуальной коррекционной  раб</w:t>
      </w:r>
      <w:r w:rsidR="00233C96">
        <w:rPr>
          <w:rFonts w:ascii="Arial" w:eastAsia="Times New Roman" w:hAnsi="Arial" w:cs="Arial"/>
          <w:sz w:val="18"/>
          <w:szCs w:val="18"/>
          <w:lang w:eastAsia="ru-RU"/>
        </w:rPr>
        <w:t xml:space="preserve">оты с  ребенком и направления 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коррекции.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Цель входной диагностики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- оценка уровня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предметных  знаний,  умений, навыков и способов деятельности, необходимых для качественного усвоения программного материала.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Цель  текущей  диагностики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-  систематический  анализ  процесса  формирования планируемых результатов  по  предмету,  стимулирование  учебного  труда  обучающегося.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Учитель оценивает  надежность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способов действий,  выявляет динамику  развития  учащихся,  намечает  пути  повышения  успешности  обучения  отдельных  учащихся.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Такой подход к организации контроля учебных достижений обучающихся позволяет  учителю оценить эффективность  применяемой  технологии  и  методики  обучения,  при необходимости внести изменения в организацию учебного процесса. При проведении  текущего  контроля  обучающимся  не  выставляются  отметка  2,  так  как  идёт  только  формирование умений.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Цель  промежуточной  диагностики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-  оценка  уровня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предметных знаний, умений, навыков и универсальных  учебных действий, необходимых для  продолжения обучения в следующем классе. Представляет собой тестирование, контрольные  работы по предметам и комплексные работы на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основе.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Цель итоговой диагностики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- оценка уровня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предметных  знаний,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умений, навыков и универсальных учебных действий, необходимых для продолжения  обучения  на  II  ступени  обучения.  Представляет  собой  итоговые  контрольные  работы  по  русскому языку,  математике и комплексные работы на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основе.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Мониторинг  качества  обучения  на  уровне  ученика  направлен  на анализ уровня  достижений планируемых результатов по текущим темам программы.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Задача мониторинга качества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обучения на уровне ученика выявить: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соответствие  знаний  учащихся  планируемым  результатам  на 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базовом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и  повышенном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уровне (для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с высоким уровнем развития познавательной сферы);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эффективность организации учебного процесса, его методического обеспечения;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уровень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универсальных учебных действий;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проблемы в знаниях детей по разным разделам программного материала;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сравнивая результаты, оценить динамику развития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обученности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Мониторинг достижения предметных результатов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предусматривает планируемый  результат, который выражается  в задаваемом  уровне качественной  успеваемости  и  достигнутом уровне, который может быть оценен как: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оптимальный уровень:  80-100%.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допустимый уровень: 65-80%,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критический уровень: 50-65%,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недопустимый уровень:  до50%.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Мониторинг качества обучения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 уровне  ученика  также предусматривает и анализ  допущенных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ошибок,  что позволяет  оценить  динамику уровня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предметных умений.  Каждая  ошибка анализируется как в  количественном соотношении, так и в процентном отношении. Коррекционная работа  планируется  с  уровня  20%.  Если  ошибок  больше,  чем  36%, проводится  анализ причин.  Такой  подход  позволит  также  оценить  динамику  уровня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предметных  умений.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  с  требованиями стандарта  оценка достижений планируемых  результатов осуществляется на 2 уровнях: базовом, где очевиден способ решения, и  повышенном, в которых способ решения явно не задан и ученик должен продемонстрировать  уровень самостоятельности в использовании изученного материала.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Текущей  аттестации  подлежат  обучающиеся  1-4  классов  школы.  Аттестация  в  1  классах  осуществляется  на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безотметочной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основе.  Не  допускается  использование  любой  знаковой  символики,  заменяющей  цифровую  отметку  (звездочки,  самолетики,  солнышки  и  пр.).  Допускается  лишь  словесная  объяснительная  оценка,  условные  шкалы,  на  которых  фиксируется результат выполненной работы по определенному критерию, различные формы  графиков, таблиц, в которых отмечаются уровни учебных достижений ребенка по множеству  параметров. Положительно оценивается каждый удавшийся шаг обучающегося, проводится  целенаправленная работа по обучению самоконтролю:  сравнивать свою работу с образцом,  находить ошибки устанавливать их причины, самому вносить исправления. Оцениванию не  подлежат:  темп работы ученика, личностные  качества школьников,  своеобразие  их  психических  процессов  (особенности  памяти,  внимания,  восприятия,  темп  деятельности  и  др.).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Особенность процедуры оценивания при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безотметочном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обучении состоит в том, что  самооценка  ученика  должна  предшествовать  учительской  оценке.  Несовпадение  этих  двух  оценок  становится  предметом  обсуждения.  Для  оценивания  и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самооценивания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выбираются  только  такие  задания,  где  существует  объективный однозначный критерий  оценивания.  Критерии  и  форма  оценивания  каждой  работы  учащихся  могут  быть  различны  и  должны  быть предметом договора между учителем и учениками.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 как средство обеспечения качества образования предполагает вовлеченность в  оценочную деятельность  самих обучающихся. Формирование навыков рефлексии,  самоанализа,  самоконтроля, само  - 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и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взаимооценки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дают  возможность  обучающимся  не  только  освоить  эффективные  средства управления  своей учебной  деятельностью,  но  и  способствуют  развитию  самосознания,  готовности  открыто выражать  и  отстаивать свою позицию, развитию  готовности к  самостоятельным поступкам и действиям, принятию ответственности за их результаты.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Форму текущей аттестации определяет учитель с  учётом контингента обучающихся,  содержания учебного материала  и используемых им образовательных технологий. Избранная форма текущей аттестации согласовывается с администрацией школы.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Письменные самостоятельные, контрольные и другие виды работ обучающихся  2-4 классов  оцениваются  по  пятибалльной  системе.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Учащиеся, обучающиеся по индивидуальным учебным планам, аттестуются только по предметам, включенным в этот учебный план.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Обучающиеся, временно обучающиеся в санаторных школах, реабилитационных общеобразовательных  учреждениях  и  т.п.,  аттестуются  на  основе  итогов  их  аттестации  в этих учебных заведениях.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Отметка обучающихся за триместр выставляется на основе результатов письменных  работ и устных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ответов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обучающихся и с учётом их фактических знаний, умений и навыков.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 течение первого полугодия первого года обучения контрольные работы не  проводятся. Итоговые контрольные работы проводятся в конце учебного года до 15 мая; в день можно проводить не более одной контрольной работы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Промежуточная (годовая) аттестация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 годовой аттестации допускаются все обучающиеся переводных классов.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Итоги промежуточной аттестации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оцениваются количественно по пятибалльной системе.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Годовая аттестация проводится по плану мониторинга за усвоением базового уровня стандарта.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конце учебного года проводятся комплексные проверочные работы.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Комплексные итоговые работы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комплексной интегрированной  письменной контрольной работы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позволяет  определить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умения  переноса  знаний  и  способов учебных действий,  полученных  в  одних  предметах,  на  другие  учебные  ситуации  и  задачи,  т.е.  способствовать выявлению, как разнообразных важнейших предметных аспектов обучения,  так и целостной оценки, так и в определенном смысле выявлению меры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уровня компетентности ребенка в решении разнообразных проблем. 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Все итоговые  комплексные проверочные  работы имеют схожую  структуру,  позволяющую отслеживать динамику в подготовке каждого ученика. Они строятся на основе не сплошного текста, к которому дается от 11 (в первом классе) до 16 вопросов и заданий в  основной части работы и 5 – 7 дополнительных заданий.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  отличие  от  заданий  основной  части  дополнительные  задания  имеют  более  высокую  сложность; их выполнение требует применения знаний в нестандартной для обучающегося  ситуации, более  активного  привлечения  личного  опыта.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Задания  дополнительной  части выполняются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только на добровольной основе. Соответственно, и  отрицательные результаты по этим заданиям интерпретации не подлежат.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Задания  основной  части  охватывают  все  предметы,  служащие  основой  дальнейшего  обучения – русский язык, чтение, математика; может добавляться и окружающий мир.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 помощью этих работ оценивается </w:t>
      </w:r>
    </w:p>
    <w:p w:rsidR="007546F1" w:rsidRPr="007546F1" w:rsidRDefault="002F494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В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области чтения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техника и навыки чтения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скорость чтения (в скрытой для детей форме)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несплошного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текста;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 общая ориентация в структуре текста (деление текста на абзацы);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навыков ознакомительного, выборочного и поискового чтения;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умение прочитать и понять инструкцию, содержащуюся в тексте задания и неукоснительно ее придерживаться;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 проверке скорости чтения результаты детей с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дисграфией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или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дислексией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интерпретации не подлежат.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культура  чтения,  навыки  работы  с  текстом  и  информацией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(поиск  и  упорядочивание информации, вычленение ключевой информации; представление ее в разных форматах, связь информации,  представленной  в различных  частях текста и в  разных форматах,  интерпретация информации и т.д.);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читательский отклик на </w:t>
      </w:r>
      <w:proofErr w:type="gram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прочитанное</w:t>
      </w:r>
      <w:proofErr w:type="gram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. </w:t>
      </w:r>
    </w:p>
    <w:p w:rsidR="007546F1" w:rsidRPr="007546F1" w:rsidRDefault="002F494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Б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В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области системы языка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овладение ребенком основными системами понятий и дифференцированных предметных учебных действий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 всем изученным разделам курса (фонетика, орфоэпия, графика, лексика,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морфемика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морфология, синтаксис и пунктуация, орфография, культура речи)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целостность системы понятий (4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фонетический разбор слова, звукобуквенные связи;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разбор слова по составу (начиная с 3-го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разбор предложения по частям речи;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синтаксический разбор предложения;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умение строить свободные высказывания: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словосочетания (умение озаглавить текст, начиная со 2-го класса);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предложения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связный  текст  (начиная  со  2-го  класса),  в  том  числе  –  и  математического  характера  (составление  собственных  вопросов  к  задаче  (2-й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.),  собственной  задачи  (3-й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., дополнительное  задание  и  4-й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.,  основное  задание),  предполагающий  отклик  на  этическую  ситуацию,  на  нравственную  и  социальную  проблему,  на  экологические проблемы, задание проблемного характера, требующего элементов рассуждения 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 правописных  навыков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(в  объеме  изученного),  техники  оформления текста  (в  ситуации  списывания  слова,  предложения  или  текста  и  в  ситуации  свободного высказывания);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4)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объем словарного запаса и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умений его самостоятельного пополнения и обогащения (последнее задание каждой работы);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2F494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В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области математики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овладение  ребенком  основными  системами  понятий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  дифференцированных  предметных учебных действий  по всем изученным разделам курса (счет, числа, арифметические  действия, вычисления, величины и действия с ними; геометрические представления, работа с данными)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умение видеть математические проблемы  в обсуждаемых ситуаци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ях,  умение формализовать  условие  задачи,  заданное  в  текстовой  форме,  в  виде  таблиц  и  диаграмм,  с опорой на визуальную информацию;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умение рассуждать и обосновывать свои действия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2F494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В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области окружающего мира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1)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 первичных  представлений  о  природных  объектах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  их  характерных признаках и используемых для их описания понятий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тела и вещества (масса, размеры, скорость и другие характеристики);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объекты живой и неживой природы;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классификация и  распознавание  отдельных  представителей различных  классов животных и растений;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распознавание отдельных географических объектов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первичных предметных способов учебных действий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навыков измерения и оценки;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-  навыков работа с картой;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навыков систематизации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первичных методологических представлений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этапы исследования и их описание;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различение фактов и суждений;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постановка проблемы и выдвижение гипотез.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Кроме  того,  предлагаемые  работы  дают  возможность  для  сбора  дополнительных данных  к  оценке  таких  важнейших  универсальных  способов  действий,  как  рефлексия,  способность к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саморегуляции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самоконтролю,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самокоррекции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портфель достижений ученика – портфолио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 Как показывает опыт его использования, портфель достижений может быть отнесён к разряду аутентичных индивидуальных  оценок,  ориентированных  на  демонстрацию  динамики  образовательных достижений  в  широком  образовательном  контексте  (в  том  числе  в  сфере  освоения  таких  средств самоорганизации собственной учебной деятельности, как самоконтроль, самооценка, рефлексия и т. д.).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Портфель достижений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поддерживать высокую учебную мотивацию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поощрять их активность и самостоятельность, расширять возможности обучения и самообучения;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развивать навыки рефлексивной и оценочной (в том числе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самооценочной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) деятельности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формировать умение учиться  —  ставить цели, планировать и организовывать собственную учебную деятельность.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Портфель  достижений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представляет  собой  специально  организованную  подборку работ, которые демонстрируют  усилия, прогресс и достижения обучающегося в различных областях.  Портфель  достижений  является  оптимальным  способом  организации 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состав портфеля достижений включаются результаты, достигнутые учеником в ходе учебной  деятельности и в других формах  активности: творческой, социальной,  коммуникативной, физкультурно-оздоровительной, трудовой деятельности, протекающей как в рамках повседневной школьной практики, так и за её пределами.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портфель достижений учеников начальной школы, который  используется для оценки достижения планируемых результатов начального общего образования, включаются следующие материалы: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1.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Выборки детских работ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формальных и творческих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  программы образовательного учреждения (как её общеобразовательной составляющей, так и  программы дополнительного образования).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Обязательной  составляющей  портфеля  достижений  являются  материалы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стартовой  диагностики,  промежуточных и  итоговых  стандартизированных  работ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  отдельным  предметам.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Остальные  работы должны быть подобраны  так,  чтобы их совокупность демонстрировала  нарастающие  успешность,  объём  и  глубину  знаний,  достижение  более высоких  уровней  формируемых  учебных  действий.  Примерами  такого  рода  работ  могут  быть: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 русскому, родному языку и литературному чтению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литературному чтению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родном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языке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иностранному языку  — диктанты и изложения, сочинения на заданную тему,  сочинения на произвольную  тему, аудиозаписи монологических  и  диалогических  высказываний,  «дневники читателя», иллюстрированные «авторские» работы детей,  материалы их самоанализа и рефлексии и т.п.;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  математике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 математические  диктанты, оформленные результаты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мини-исследований,  записи  решения  учебно-познавательных  и  учебно-практических  задач,  математические  модели,  аудиозаписи  устных  ответов  (демонстрирующих  навыки  устного  счёта,  рассуждений,  доказательств,  выступлений,  сообщений  на  математические  темы),  материалы самоанализа и рефлексии и т.п.;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  окружающему  миру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  дневники  наблюдений,  оформленные  результаты  мин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и-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исследований и мини-проектов, интервью, аудиозаписи устных ответов, творческие работы,  материалы самоанализа и рефлексии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и·т.п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-  по  предметам  эстетического  цикла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  аудиозаписи,  фото -  и  видеоизображения  примеров исполнительской деятельности, иллюстрации к музыкальным произведениям,  иллюстрации  на заданную тему, продукты собственного творчества,  аудиозаписи  монологических высказываний-описаний, материалы самоанализа и рефлексии и т. п.;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 технологии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 фото - и  видеоизображения  продуктов исполнительской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деятельности,  аудиозаписи монологических высказываний-описаний,  продукты  собственного творчества, материалы самоанализа и рефлексии и т. п.;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- по  физкультуре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— видеоизображения  примеров  исполнительской  деятельности,  дневники  наблюдений  и  самоконтроля,  самостоятельно  составленные  расписания  и  режим  дня, комплексы физических упражнений, материалы самоанализа и рефлексии и т. п.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2. 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Систематизированные  материалы  наблюдений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(оценочные  листы,  материалы  и  листы наблюдений и т.п.)  за процессом овладения универсальными учебными действиями,  которые ведут учителя начальных классов (выступающие и в роли учителя-предметника, и в 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3. 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Материалы,  характеризующие  достижения  обучающихся  в  рамках 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внеучебной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(школьной  и  внешкольной)  и досуговой  деятельности,  например  результаты  участия  в  олимпиадах, конкурсах, смотрах, выставках, концертах, спортивных мероприятиях, поделки  и др. Основное требование, предъявляемое к этим материалам, –  отражение в них степени 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достижения  планируемых  результатов  освоения  примерной  образовательной  программы  начального общего образования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Анализ, интерпретация и оценка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отдельных составляющих и портфеля достижений в  целом ведутся с позиций достижения планируемых результатов с учётом основных  результатов  начального  общего  образования,  закреплённых  в  основной  образовательной  программе начального общего образования гимназии.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Оценка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как отдельных составляющих, так и портфеля достижений в целом ведётся на 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критериальной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основе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поэтому портфели  достижений  должны  сопровождаться  специальными документами, в которых описаны состав портфеля достижений; критерии, на  основе  которых  оцениваются  отдельные  работы,  и  вклад  каждой  работы  в  накопленную оценку выпускника. Критерии оценки отдельных составляющих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портфеля достижений могут  полностью  соответствовать  рекомендуемым или быть адаптированы учителем  применительно к особенностям образовательной программы и контингента детей.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 адаптации  критериев они соотносятся с критериями и нормами,  представленными в примерах инструментария  для итоговой оценки достижения  планируемых результатов согласно этапу обучения школьника.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По результатам оценки, которая формируется на основе материалов портфеля достижений, делаются выводы о: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1)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  обучающегося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универсальных  и  предметных  способов  действий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  а  также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опорной системы  знаний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обеспечивающих ему возможность  продолжения образования в основной школе;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 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умения учиться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, понимаемой  как способности к  самоорганизации с  целью постановки и  решения учебно-познавательных и  учебн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о-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практических задач;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индивидуальном </w:t>
      </w:r>
      <w:proofErr w:type="gram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прогрессе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 основных сферах развития личности — мотивационно - смысловой, познавательной, эмоциональной, волевой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саморегуляции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Итоговая аттестация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(за курс начальной школы)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На итоговую оценку на ступени начального общего образования, результаты которой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используются  при  принятии  решения  о  возможности  (или  невозможности)  продолжения  обучения на следующей ступени, выносятся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только предметные и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метапредметные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 результаты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описанные  в  разделе «Выпускник  научится» планируемых результатов  начального образования.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Предметом  итоговой  оценки  является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способность  обучающихся  решать  учебн</w:t>
      </w:r>
      <w:proofErr w:type="gram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о-</w:t>
      </w:r>
      <w:proofErr w:type="gram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познавательные и  учебно-практические задачи,  построенные на  материале  опорной  системы знаний с использованием средств, релевантных содержанию учебных предметов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в  том числе на основе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неперсонифицированных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исследований.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На ступени начального общего образования особое значение для продолжения  образования  имеет  усвоение  учащимися 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опорной  системы  знаний  по  русскому  языку  и  математике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 овладение следующими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метапредметными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действиями: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- </w:t>
      </w:r>
      <w:proofErr w:type="gram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речевыми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среди которых следует выделить навыки осознанного чтения и работы с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информацией;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gram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коммуникативными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  необходимыми  для  учебного  сотрудничества  с  учителем  и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сверстниками.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Итоговая оценка выпускника  формируется  на основе накопленной  оценки,  зафиксированной  в  портфеле  достижений  (портфолио  ученика  начальной  школы),  по  всем  учебным предметам и оценок за выполнение, как минимум, трёх (четырёх) итоговых работ  (по русскому языку, математике и комплексной работы на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основе).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 этом накопленная  оценка характеризует  выполнение  всей совокупности  планируемых результатов, а также динамику образовательных достижений обучающихся за  период  обучения.  А  оценки  за  итоговые  работы  характеризуют,  как  минимум,  уровень  усвоения обучающимися опорной системы знаний по русскому языку и математике, а также  уровень овладения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метапредметными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действиями.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Перевод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Обучающие, успешно  освоившие  основную  образовательную  программу  начального общего  образования,  решением  Педагогического  совета  школы  переводится  в  следующий класс.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Решение о  переводе обучающегося  на  следующую ступень общего образования  принимается  одновременно с рассмотрением и  утверждением  характеристики  выпускника, в которой: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отмечаются образовательные достижения и положительные качества выпускника;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определяются приоритетные  задачи и направления  личностного развития (с учётом достижений  и психологических проблем развития ребёнка);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  даются  психолого-педагогические  рекомендации, призванные  обеспечить успешную реализацию намеченных задач на следующей ступени образования.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Решение  о  переводе обучающегося  на следующую ступень общего образования  осуществляется на основании  выводов о достижении планируемых результатов.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1) Выпускник  овладел опорной  системой  знаний и учебными  действиями,  необходимыми для продолжения образования на следующей ступени общего образования, и  способен использовать их для решения простых учебно-познавательных и  учебно-практических задач средствами данного предмета.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Такой вывод делается, если в  материалах  накопительной  системы  оценки  зафиксировано  достижение  планируемых  результатов  по  всем  основным  разделам  учебной программы как минимум с оценкой «зачёт» (или «удовлетворительно»), а результаты  выполнения  итоговых  работ  свидетельствуют  о  правильном  выполнении  не  менее  50%  заданий базового уровня.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2) Выпускник овладел опорной системой знаний, необходимой для продолжения  образования  на следующей  ступени общего образования, на уровне осознанного  произвольного овладения учебными действиями.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Такой вывод делается, если в  материалах  накопительной  системы  оценки  зафиксировано  достижение  планируемых  результатов  по  всем  основным  разделам  учебной  программы,  причём  не  менее  чем  по  половине  разделов  выставлена  оценка  «хорошо»  или  «отлично», а результаты выполнения итоговых работ свидетельствуют о правильном  выполнении не менее 65% заданий базового уровня и получении не менее 50% от  максимального балла за выполнение заданий повышенного уровня. 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3) Выпускник  не овладел опорной системой знаний и  учебными  действиями,  необходимыми для продолжения образования на следующей ступени общего образования.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Такой вывод делается, если в материалах накопительной системы оценки не  зафиксировано  достижение  планируемых  результатов  по  всем  основным  разделам  учебной  программы, а результаты выполнения итоговых работ свидетельствуют о правильном  выполнении менее 50% заданий базового уровня.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  случае  если  полученные  обучающимся  итоговые  оценки  не  позволяют  сделать  однозначного  вывода  о  достижении  планируемых  результатов,  решение  о  переводе  на  следующую  ступень  общего  образования  принимается  педагогическим  советом  школы  с  учётом  динамики  образовательных  достижений  выпускника  и  контекстной  информации  об  условиях и особенностях  его обучения в рамках регламентированных процедур,  устанавливаемых Министерством образования</w:t>
      </w:r>
      <w:r w:rsidR="002B6B79">
        <w:rPr>
          <w:rFonts w:ascii="Arial" w:eastAsia="Times New Roman" w:hAnsi="Arial" w:cs="Arial"/>
          <w:sz w:val="18"/>
          <w:szCs w:val="18"/>
          <w:lang w:eastAsia="ru-RU"/>
        </w:rPr>
        <w:t xml:space="preserve"> и науки Российской Федерации. 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Содержательный раздел</w:t>
      </w:r>
    </w:p>
    <w:p w:rsidR="007546F1" w:rsidRPr="007546F1" w:rsidRDefault="007546F1" w:rsidP="00233C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2.1. Программа формирования универсальных учебных действий (УУД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)у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обучающихся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Программа формирования универсальных учебных дейст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вий на ступени начального общего образования (далее — программа формирования УУД) конкретизирует требования Стандарта к личностным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метапредметным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результатам освоения основной образовательной программы начального общего образования, дополняет тради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ционное содержание образовательно-воспитательных про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грамм и служит основой разработки примерных учебных программ.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Программа формирования УУД направлена на обеспечение системно-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деятельностного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УУД,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ствованию.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Всё это достигается путём как освоения обучаю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щимися конкретных предметных знаний и навыков в рамках отдельных дисциплин, так и сознательного, активного прис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воения ими нового социального опыта. При этом знания, умения и навыки рассматриваются как производные от соот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ветствующих видов целенаправленных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Программа формирования УУД для начального общего образования: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устанавливает ценностные ориентиры начального обще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 образования;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определяет понятие, функции, состав и характеристики универсальных учебных действий в младшем школьном воз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расте;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выявляет связь универсальных учебных действий с со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держанием учебных предметов;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определяет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к начально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му и основному общему образованию.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Ценностные ориентиры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За последние десятилетия в обществе произошли карди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нальные изменения в представлении о целях образования и пу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тях их реализации.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От признания знаний, умений и навыков как основных итогов образования произошёл переход к пони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манию обучения как процесса подготовки обучающихся к ре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альной жизни, готовности к тому, чтобы занять активную по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По сути, происходит переход от обучения как преподне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сения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учителем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обучающимся системы знаний к активному решению проблем с целью выработки определённых реше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ний; от освоения отдельных учебных предметов к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полидис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циплинарному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межпредметному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) изучению сложных жизнен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ных ситуаций; к сотрудничеству учителя и обучающихся в хо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 овладения знаниями, к активному участию последних в выборе содержания и методов обучения. Этот переход обус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ловлен сменой ценностных ориентиров образования.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Ценностные ориентиры начального образования конкре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тизируют личностный, социальный и государственный заказ системе образования, выраженный в Требованиях к результа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там освоения основной образовательной программы, и отра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жают следующие целевые установки системы начального 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щего образования: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• формирование основ гражданской идентичности личности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на базе: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чувства сопричастности и гордости за свою Родину, на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род и историю, осознания ответственности человека за бла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госостояние общества;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восприятия мира как единого и целостного при разно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образии культур, национальностей, религий; уважения исто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рии и культуры каждого народа;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• формирование психологических условий развития об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softHyphen/>
        <w:t xml:space="preserve">щения, сотрудничества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на основе: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доброжелательности, доверия и внимания к людям, го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товности к сотрудничеству и дружбе, оказанию помощи тем, кто в ней нуждается;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• развитие ценностно-смысловой сферы личности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на ос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нове общечеловеческих принципов нравственности и гуманизма: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— принятия и уважения ценностей семьи и образователь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ного учреждения, коллектива и общества и стремления сле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довать им;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ориентации в нравственном содержании и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смысле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торов морального поведения;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формирования чувства прекрасного и эстетических чу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вств бл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агодаря знакомству с мировой и отечественной ху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дожественной культурой;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• развитие умения учиться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как первого шага к самооб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разованию и самовоспитанию, а именно: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широких познавательных интересов, инициа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тивы и любознательности, мотивов познания и творчества;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умения учиться и способности к органи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зации своей деятельности (планированию, контролю, оценке);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• развитие самостоятельности, инициативы и ответ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softHyphen/>
        <w:t xml:space="preserve">ственности личности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как условия её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самоактуализации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самоуважения и эмоционально-положи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готовности к самостоятельным поступкам и действиям, ответственности за их результаты;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нетерпимости и умения противостоять действиям и влияниям, представляющим угрозу жизни, здо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ровью, безопасности личности и общества, в пределах своих возможностей.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Понятие, функции, состав и характеристики универсальных учебных действий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Последовательная реализация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деятельностного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венное повышение их мотивации и интереса к учёбе.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рамках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деятельностного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подхода в качестве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общеучеб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действий рассматриваются основные структурные компо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ненты учебной деятельности — мотивы, особенности целеполагания (учебная цель и задачи), учебные действия, контроль и оценка,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которых является одной из со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ставляющих успешности обучения в образовательном учреж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дении.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 оценке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учебной деятельности учи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тывается возрастная специфика, которая заключается в посте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пенном переходе от совместной деятельности учителя и обу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чающегося к совместно-разделённой (в младшем школьном и младшем подростковом возрасте) и к самостоятельной с эле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ментами самообразования и самовоспитания деятельности (в младшем подростковом и старшем подростковом возрасте). 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Понятие «универсальные учебные действия»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Способность обучающегося самостоятельно успешно усва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УУД как обобщённые действия открывают уча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щимся возможность широкой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ориентации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как в различных предметных областях, так и в строении самой учебной дея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тельности, включающей осознание её целевой направленнос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ти, ценностно-смысловых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операциональных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ала, контроль и оценка). Умение учиться — существенный фактор повышения эффективности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освоения учащимися предметных знаний, формирования умений и компетенций, образа мира и ценностно-смысловых оснований личностно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 морального выбора.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Функции универсальных учебных действий: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обеспечение возможностей обучающегося самостоятель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ты деятельности;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мирования умений, навыков и компетентностей в любой предметной области.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надпредметный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метапредметный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ха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рактер; обеспечивают целостность общекультурного, лично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стного и познавательного развития и саморазвития личнос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ти; обеспечивают преемственность всех ступеней образова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тельного процесса; лежат в основе организации и регуляции любой деятельности учащегося независимо от её спе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циально-предметного содержания. Универсальные учебные действия обеспечивают этапы усвоения учебного содержа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ния и формирования психологических способностей обуча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ющегося.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Виды универсальных учебных действий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 составе основных видов УУД, соответствующих ключевым целям общего образо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вания, можно выделить четыре блока: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личностный, регуля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softHyphen/>
        <w:t xml:space="preserve">тивный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(включающий также действия </w:t>
      </w: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саморегуляции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),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познавательный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коммуникативный.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>Личностные универсальные учебные действия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обеспе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чивают ценностно-смысловую ориентацию обучающихся (умение соотносить поступки и события с принятыми этичес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кими принципами, знание моральных норм и умение выде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лить нравственный аспект поведения) и ориентацию в соци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альных ролях и межличностных отношениях.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Применительно к учебной деятельности следует выделить три вида личност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ных действий: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личностное, профессиональное, жизненное самоопреде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ление;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смыслообразование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, т.е. установление обучающимися связи между целью учебной деятельности и её мотивом, дру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гими словами, между результатом учения и тем, что побуж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дает деятельность, ради чего она осуществляется. Ученик дол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жен задаваться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вопросом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какое значение и </w:t>
      </w:r>
      <w:proofErr w:type="gramStart"/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какой</w:t>
      </w:r>
      <w:proofErr w:type="gramEnd"/>
      <w:r w:rsidR="007546F1"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смысл имеет для меня учение?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— и уметь на него отвечать.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нравственно-этическая ориентация, в том числе и оце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ральный выбор.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>Регулятивные универсальные учебные действия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обес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печивают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организацию своей учебной деятель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ности.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К ним относятся: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целеполагание как постановка учебной задачи на осно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ве соотнесения того, что уже известно и усвоено учащимися, и того, что ещё неизвестно;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планирование — определение последовательности про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межуточных целей с учётом конечного результата; составле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ние плана и последовательности действий;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прогнозирование — предвосхищение результата и уров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ня усвоения знаний, его временных характеристик;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контроль в форме сличения способа действия и его ре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зультата с заданным эталоном с целью обнаружения отклоне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ний и отличий от эталона;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коррекция — внесение необходимых дополнений и кор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рективов в план и способ действия в случае расхождения эта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лона, реального действия и его результата; внесение измене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оценка — выделение и осознание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обучающимся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того, что уже усвоено и что ещё нужно усвоить, осознание качест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 и уровня усвоения; оценка результатов работы;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саморегуляция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>Познавательные универсальные учебные действия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включают: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общеучебные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, логические учебные действия, а так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же постановку и решение проблемы.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546F1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Общеучебные</w:t>
      </w:r>
      <w:proofErr w:type="spellEnd"/>
      <w:r w:rsidRPr="007546F1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 xml:space="preserve"> универсальные действия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самостоятельное выделение и формулирование познава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тельной цели;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поиск и выделение необходимой информации; примене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ние методов информационного поиска, в том числе с по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мощью компьютерных средств;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структурирование знаний;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осознанное и произвольное построение речевого выска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зывания в устной и письменной форме;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формации;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постановка и формулирование проблемы, самостоятель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Особую группу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общеучебных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универсальных действий со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ставляют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знаково-символические действия: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• моделирование — преобразование объекта из чувствен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ной формы в модель, где выделены существенные характе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• преобразование модели с целью выявления общих зако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нов, определяющих данную предметную область.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Логические универсальные действия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анализ объектов с целью выделения признаков (сущест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венных, несущественных);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синтез — составление целого из частей, в том числе са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мостоятельное достраивание с восполнением недостающих компонентов;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выбор оснований и критериев для сравнения,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сериации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, классификации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объектов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;п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одведение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под понятие, выведение следствий;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установление причинно-следственных связей, представ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ление цепочек объектов и явлений;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построение логической цепочки рассуждений, анализ истинности утверждений;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доказательство;</w:t>
      </w:r>
    </w:p>
    <w:p w:rsidR="007546F1" w:rsidRPr="007546F1" w:rsidRDefault="00BB1CB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выдвижение гипотез и их обоснование.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Постановка и решение проблемы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формулирование проблемы;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• самостоятельное создание способов решения проблем творческого и поискового характера.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 xml:space="preserve">Коммуникативные универсальные учебные действия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обеспечивают социальную компетентность и учёт позиции других людей, партнёров по общению или деятельности; уме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К коммуникативным действиям относятся: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планирование учебного сотрудничества с учителем и сверстниками — определение цели, функций участников, спо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собов взаимодействия;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постановка вопросов — инициативное сотрудничество в поиске и сборе информации;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разрешение конфликтов — выявление, идентификация проблемы, поиск и оценка альтернативных способов разре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шения конфликта, принятие решения и его реализация;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управление поведением партнёра — контроль, коррек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ция, оценка его действий;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умение с достаточной полнотой и точностью выражать свои мысли в соответствии с задачами и условиями коммуни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кации; владение монологической и диалогической формами ре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чи в соответствии с грамматическими и синтаксическими нор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мами родного языка, современных средств коммуникации.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системы УУД в со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ставе личностных, регулятивных, познавательных и коммуни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кативных действий, определяющих развитие психологических способностей личности, осуществляется в рамках норматив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но-возрастного развития личностной и познавательной сфер ребёнка. Процесс обучения задаёт содержание и характерис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УУД представляют собой це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лостную систему, в которой происхождение и развитие каж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дого вида учебного действия определяется его отношением с другими видами учебных действий и общей логикой возраст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ного развития. Так: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из общения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сорегуляции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развивается способность ре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бёнка регулировать свою деятельность;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самопринятие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 самоуваже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ние, т. е. самооценка и Концепция как результат самооп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ределения;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из ситуативно-познавательного и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внеситуативно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-позна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вательного общения формируются познавательные действия ребёнка.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Содержание и способы общения и коммуникации обус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ловливают развитие способности ребёнка к регуляции пове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дения и деятельности, познанию мира, определяют образ «Я» как систему представлений о себе, отношений к себе. Имен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 поэтому особое внимание в программе развития универ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сальных учебных действий уделяется становлению коммуни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кативных универсальных учебных действий.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По мере становления личностных действий ребёнка (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смыслообразование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лённые достижения и результаты ребёнка, что вторично при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водит к изменению характера его общения и Концепции.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Познавательные действия также являются существенным ресурсом достижения успеха и оказывают влияние как на эф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фективность самой деятельности и коммуникации, так и на са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мооценку,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смыслообразование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 самоопределение учащегося.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Связь универсальных учебных действий с содержанием учебных предметов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УУД, обеспе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чивающих решение задач общекультурного, ценностно-лич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ностного, познавательного развития обучающихся, реализует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метапредметной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деятельности, организации форм учебного со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трудничества и решения важных задач жизнедеятельности обучающихся.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На ступени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логического, наглядно-образного и знаково-символического мышления, исключающее риск развития формализма мышления, формирования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псевдологического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мышления. Существенную роль в этом играют такие учебные предметы, как «Литературное чте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ние», «Технология», «Изобразительное искусство», «Музыка».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Каждый учебный предмет в зависимости от предметного содержания и релевантных способов организации учебной де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ятельности обучающихся раскрывает определённые возмож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ности для формирования УУД.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«Русский язык»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ственных связей. Ориентация в морфологической и синтак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сической структуре языка и усвоение правил строения слова и предложения, графической формы букв обеспечивает раз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витие знаково-символических действий — замещения (напри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мер, звука буквой), моделирования (например, состава слова путём составления схемы) и преобразования модели (видоиз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менения слова). Изучение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ющую и планирующую функции.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«Литературное чтение»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Требования к результатам изуче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ния учебного предмета включают формирование всех видов УУД личностных, коммуникатив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ных, познавательных и регулятивных (с приоритетом разви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тия ценностно-смысловой сферы и коммуникации).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кого восприятия. Важнейшей функцией восприятия художе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ственной литературы является трансляция духовно-нравствен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ного опыта общества через коммуникацию системы социаль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 к героям произведения и отображаемой действительности является выразительное чтение.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Учебный предмет «Литературное чтение» обеспечивает формирование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следующих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УУД: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смыслообразования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через прослеживание судьбы героя и ориентацию учащегося в системе личностных смыслов;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самоопределения и самопознания на основе сравнения образа «Я» с героями литературных произведений посред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ством эмоционально-действенной идентификации;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основ гражданской идентичности путём знакомства с ге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роическим историческим прошлым своего народа и своей страны и переживания гордости и эмоциональной сопричаст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ности подвигам и достижениям её граждан;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эстетических ценностей и на их основе эстетических критериев;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эмоционально-личностной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децентрации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 основе отож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дествления себя с героями произведения, соотнесения и со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поставления их позиций, взглядов и мнений;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умения понимать контекстную речь на основе воссозда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ния картины событий и поступков персонажей;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умения произвольно и выразительно строить контек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стную речь с учётом целей коммуникации, особенностей слу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шателя, в том числе используя аудиовизуальные средства;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умения устанавливать логическую причинно-следствен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ную последовательность событий и действий героев произве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дения;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умения строить план с выделением существенной и до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полнительной информации.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lastRenderedPageBreak/>
        <w:t>«Иностранный язык»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обеспечивает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прежде всего разви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тие коммуникативных действий, формируя коммуникативную культуру обучающегося.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Изучение иностранного языка способ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ствует: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общему речевому развитию учащегося на основе форми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рования обобщённых лингвистических структур грамматики и синтаксиса;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развитию произвольности и осознанности монологичес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кой и диалогической речи;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• развитию письменной речи;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• формированию ориентации на партнёра, его высказыва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ния, поведение, эмоциональные состояние и переживания; уважение интересов партнёра; умение слушать и слышать со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беседника; вести диалог, излагать и обосновывать своё мне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ние в понятной для собеседника форме.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Знакомство обучающихся с культурой, историей и традици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ями других народов и мировой культурой, открытие универсальности детской субкультуры создаёт необходимые усло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вия для формирования личностных универсальных действий — формирования гражданской идентичности личности, преиму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щественно в её общекультурном компоненте, и доброжелатель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ного отношения, уважения и толерантности к другим странам и народам, компетентности в межкультурном диалоге.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Изучение иностранного языка способствует развитию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щеучебных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нове плана).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«Математика»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является основой развития у обучающихся познавательных действий, в первую очередь логических и ал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горитмических, включая знаково-символические, а также пла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нирование (последовательности действий по решению задач), систематизацию и структурирование знаний, перевод с одно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 языка на другой, моделирование, дифференциацию суще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ственных и несущественных условий, аксиоматику, формиро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вание элементов системного мышления и приобретение основ информационной грамотности. Особое значение имеет математика для формирования общего приёма решения задач как универсального учебного действия.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моделирования как УУД осуществляется в рамках практически всех учебных предметов на этой ступени образования. Моделиро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вание включает в свой состав знаково-символические действия: замещение, кодирование, декодирование. С их ос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циализации.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«Окружающий мир»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выполняет интегри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рующую функцию и обеспечивает формирование у обучаю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щихся целостной научной картины природного и социокуль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турного мира, отношений человека с природой, обществом, другими людьми, государством, осознания своего места в 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ществе, создавая основу становления мировоззрения, жизнен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ного самоопределения и формирования российской гражданс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кой идентичности личности.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деятельностного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компонентов гражданской российской идентичности: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умения различать государственную символику Российс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кой Федерации и своего региона, описывать достопримеча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тельности столицы и родного края, находить на карте Рос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сийскую Федерацию, Москву — столицу России, свой реги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он и его столицу; ознакомление с особенностями некоторых зарубежных стран;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основ исторической памяти — умения различать в историческом времени прошлое, настоящее, бу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дущее, ориентации в основных исторических событиях свое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основ экологического сознания, грамот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ности и культуры учащихся, освоение элементарных норм адекватного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природосообразного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поведения;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морально-этического сознания — норм и пра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вил взаимоотношений человека с другими людьми, социаль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ными группами и сообществами.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сфере личностных УУД изучение предмета способствует принятию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правил здорового образа жизни, пониманию необходимости здорового образа жизни в интересах укрепления физическо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го, психического и психологического здоровья.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Изучение предмета «Окружающий мир» способствует фор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мированию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общепознавательных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универсальных учебных действий: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овладению начальными формами исследовательской дея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тельности, включая умения поиска и работы с информацией, в том числе с использованием различных средств ИКТ;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моделей, в том чис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ле в интерактивной среде);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формированию логических действий сравнения, подве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дения под понятия, аналогии, классификации объектов жи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«Музыка»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кие и ценностно-смысловые ориентации учащихся, создаю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щие основу для формирования позитивной самооценки, самоуважения, жизненного оптимизма, потребности в твор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ческом самовыражении. Приобщение к достижениям нацио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нальной, российской и мировой музыкальной культуры и тра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дициям, многообразию музыкального фольклора России, 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разцам народной и профессиональной музыки обеспечит формирование российской гражданской идентичности и толе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рантности как основы жизни в поликультурном обществе.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Будут сформированы коммуникативные УУД на основе развития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эмпатии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 умения вы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являть выраженные в музыке настроения и чувства и переда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вать свои чувства и эмоции на основе творческого самовыра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жения.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области развития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общепознавательных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действий изуче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ние музыки будет способствовать формированию замещения и моделирования.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«Изобразительное искусство»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связано с формированием личностных, позна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вательных, регулятивных действий.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общеучебных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го мира. Такое моделирование является основой развития познания ребёнком мира и способствует формированию ло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гических операций сравнения, установления тождества и раз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ганизации действий в соответствии с целью, умению контро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лировать соответствие выполняемых действий способу, внесе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нию корректив на основе предвосхищения будущего результата и его соответствия замыслу.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 сфере личностных действий приобщение к мировой и отечественной культуре и освоение сокровищницы изобрази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тельного искусства, народных, национальных традиций, искус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ства других народов обеспечивают формирование гражданс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кой идентичности личности, толерантности, эстетических ценностей и вкусов, новой системы мотивов, включая моти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вы творческого самовыражения, способствуют развитию по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зитивной самооценки и самоуважения учащихся.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«Технология»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Специфика этого предмета и его значи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мость для формирования УУД обусловлена: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ключевой ролью предметно-преобразовательной деятель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ности как основы формирования системы универсальных учебных действий;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значением УУД моделиро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задач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 конструирование обу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чающиеся учатся использовать схемы, карты и модели, зада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ющие полную ориентировочную основу выполнения предло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женных заданий и позволяющие выделять необходимую сис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тему ориентиров);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специальной организацией процесса планомерно-по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этапной отработки предметно-преобразовательной деятельнос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 обучающихся в генезисе и развитии психологических но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вообразований младшего школьного возраста — умении осу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широким использованием форм группового сотрудниче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ства и проектных форм работы для реализации учебных це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лей курса;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первоначальных элементов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ИКТ-компетентности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учащихся.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Изучение технологии обеспечивает реализацию следующих целей: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ме моделей (рисунков, планов, схем, чертежей);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регулятивных действий, включая целеполагание; планирование (умение составлять план действий и при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менять его для решения задач); прогнозирование (предвосхи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щение будущего результата при различных условиях выпол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нения действия), контроль, коррекцию и оценку;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внутреннего плана на основе поэтапной отработки предметно-преобразовательных действий;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планирующей и регулирующей функции речи;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развитие коммуникативной компетентности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 основе организации совместно-продуктивной деятельности;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эстетических представлений и критериев на ос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нове изобразительной и художественной конструктивной де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ятельности;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мотивации успеха и достижений младших школьников, творческой самореализации на основе эффек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тивной организации предметно-преобразующей символико-моделирующей деятельности;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ознакомление обучающихся с правилами жизни людей в мире информации: избирательность в потреблении информа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ции, уважение к личной информации другого человека, к процессу познания учения;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ознакомление обучающихся с миром профессий и их со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циальным значением, историей их возникновения и развития как первой ступенью формирования готовности к предвари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тельному профессиональному самоопределению.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«Физическая культура»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обеспечивает фор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мирование личностных универсальных действий: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основ общекультурной и российской гражданской иден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тичности как чувства гордости за достижения в мировом и отечественном спорте;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освоение моральных норм помощи тем, кто в ней нуж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дается, готовности принять на себя ответственность;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развитие мотивации достижения и готовности к преодо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лению трудностей на основе конструктивных стратегий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совладания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 умения мобилизовать свои личностные и физи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ческие ресурсы, стрессоустойчивости;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• освоение правил здорового и безопасного образа жизни.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«Физическая культура» как учебный предмет способствует: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 области регулятивных действий развитию умений пла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нировать, регулировать, контролировать и оценивать свои действия;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 области коммуникативных действий развитию взаимо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действия, ориентации на партнёра, сотрудничеству и коопе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рации (в командных видах спорта — формированию умений планировать общую цель и пути её достижения; договаривать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Обеспечение преемственности программы формирования УУД при переходе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дошкольного к начальному и основному общему образованию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На протяжении не одного десятилетия проблема преемственности между ступенями дошкольного и начального школьного образования, проблема переходного периода из начальной школы в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основную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ищут своего разрешения.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Проблема организации преемственности обучения, проблема давняя, но сохраняющая свою актуальность и на современном этапе совершенствования образования.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Основные проблемы обеспечения преемственности связа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ны с игнорированием задачи целенаправленного формирова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ния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таких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УУД, как коммуника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тивные, речевые, регулятивные,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общепознавательные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, логи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ческие и др.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Возникновение проблемы преемственности, находящей отражение в трудностях перехода обучающихся на новую сту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пень образовательной системы, имеет следующие причины: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недостаточно плавное, даже скачкообразное изменение методов и содержания обучения, отсутствие переходных образовательных этапов от игровой к учебной деятельности (6-7 лет) и от совместно-рас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пределенной к индивидуализированной форме учебной деятельности (10-12 лет);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обучение на предшествующей ступени часто не обеспе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чивает достаточной готовности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точная подготовленность значительного числа детей к обуче</w:t>
      </w:r>
      <w:r w:rsidR="002B6B79">
        <w:rPr>
          <w:rFonts w:ascii="Arial" w:eastAsia="Times New Roman" w:hAnsi="Arial" w:cs="Arial"/>
          <w:sz w:val="18"/>
          <w:szCs w:val="18"/>
          <w:lang w:eastAsia="ru-RU"/>
        </w:rPr>
        <w:softHyphen/>
        <w:t>нию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Исследования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готовности детей к обучению в школе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при переходе от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предшкольного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к начальному общему обра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Физическая готовность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определяется состоянием здо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честв (тонкая моторная координация), физической и умствен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ной работоспособности.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Психологическая готовность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включает в себя эмоцио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ная мотивация и формирование самооценки. Наличие у ре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бёнка мотивов учения является одним из важнейших условий успешности его обучения в начальной школе. Предпосылка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ми возникновения этих мотивов служат, с одной стороны, формирующееся к концу дошкольного возраста желание де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тей поступить в школу, с другой — развитие любознательнос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 и умственной активности.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фундамента готовности перехода к обуче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нию на ступени начального общего образования должно осу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ществляться в рамках специфически детских видов деятель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дисциплины, рост негативного от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ношения к учению, возрастание эмоциональной нестабиль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ности, нарушения поведения — обусловлены следующими причинами: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необходимостью адаптации обучающихся к новой орга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низации процесса и содержания обучения (предметная систе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ма, разные преподаватели и т. д.);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совпадением начала кризисного периода, в который вступают младшие подростки, со сменой ведущей деятельнос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ности);</w:t>
      </w:r>
    </w:p>
    <w:p w:rsidR="007546F1" w:rsidRPr="007546F1" w:rsidRDefault="004361C5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недостаточной готовностью детей к более сложной и са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мостоятельной учебной деятельности, связанной с показате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лями их интеллектуального, личностного развития и главным образом с уровнем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структурных компо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нентов учебной деятельности (мотивы, учебные действия, контроль, оценка).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Все эти компоненты присутствуют в программе формиро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вания универсальных учебных действий. Основанием преем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ственности разных ступеней образовательной системы может стать ориентация на ключевой стратегический приоритет не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прерывного образования — формирование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умения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2.2</w:t>
      </w:r>
      <w:r w:rsidR="007847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Программы отдельных учебных предметов, курсов.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Для реализации учебного плана начального общего образования имеется необходимое программно-методическое обеспечение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Состав рабочих программ по учебным предметам федерального компонента учебного плана: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по русскому языку.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по обучению грамоте.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по математике.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литературному чтению.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по окружающему миру.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по музыке.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Рабочая программа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ИЗО.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8)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по технологии.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9)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 программа по физической культуре.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Состав  программ по внеурочной деятельности: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1)Рабочая программа « Умелые ру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ки»</w:t>
      </w:r>
    </w:p>
    <w:p w:rsid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2)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Рабочая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программа «Вязание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21115C" w:rsidRPr="007546F1" w:rsidRDefault="0021115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3)Рабочая программа «</w:t>
      </w:r>
      <w:r w:rsidR="007D0E61">
        <w:rPr>
          <w:rFonts w:ascii="Arial" w:eastAsia="Times New Roman" w:hAnsi="Arial" w:cs="Arial"/>
          <w:sz w:val="18"/>
          <w:szCs w:val="18"/>
          <w:lang w:eastAsia="ru-RU"/>
        </w:rPr>
        <w:t>Народные игры»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Рабочие программы учебных предметов, курсов разработаны на основе требований к результатам освоения основной образовательной программы начального общего образования; программы формирования УУД.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 xml:space="preserve">2.3.Программа духовно-нравственного развития, воспитания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 xml:space="preserve">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Программа духовно-нравственного воспитания и развития учащихся разработана в соответствии с требованиями Федерального закона Российской Федерации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России[1], Концепции УМК «Школа России» с учетом методических разработок издательства «Просвещение»,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</w:t>
      </w: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высокотехнологичном конкурентном мире. Программа реализуется в постоянном взаимодействии и тесном сотрудничестве с семьями учащихся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Портрет ученика  - выпускника начальной школы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Выпускник начальной школы - это ученик: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владеющий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основными видами познавательных и практических умений, способный к организации собственной деятельности;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умеющий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пользоваться информационными источниками;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владеющий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опытом мотивированного участия в конкурсах и проектах различных  уровней (от </w:t>
      </w:r>
      <w:proofErr w:type="spellStart"/>
      <w:r w:rsidR="007546F1" w:rsidRPr="007546F1">
        <w:rPr>
          <w:rFonts w:ascii="Arial" w:eastAsia="Times New Roman" w:hAnsi="Arial" w:cs="Arial"/>
          <w:sz w:val="18"/>
          <w:lang w:eastAsia="ru-RU"/>
        </w:rPr>
        <w:t>внутришкольного</w:t>
      </w:r>
      <w:proofErr w:type="spell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до региональных, всероссийских);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обладающий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основами коммуникативной культуры  (умеет слушать и слышать собеседника, высказывать свое мнение);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любознательный, интересующийся, активно познающий мир;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любящий свой край и свою Родину;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уважающий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и принимающий ценности семьи и общества;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готовый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выполняющий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правила здорового и безопасного образа жизни для себя и окружающих;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любящий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природу, умеющий к ней бережно относиться;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7546F1" w:rsidRPr="007546F1">
        <w:rPr>
          <w:rFonts w:ascii="Arial" w:eastAsia="Times New Roman" w:hAnsi="Arial" w:cs="Arial"/>
          <w:sz w:val="18"/>
          <w:lang w:eastAsia="ru-RU"/>
        </w:rPr>
        <w:t>обладающий</w:t>
      </w:r>
      <w:proofErr w:type="gramEnd"/>
      <w:r w:rsidR="007546F1" w:rsidRPr="007546F1">
        <w:rPr>
          <w:rFonts w:ascii="Arial" w:eastAsia="Times New Roman" w:hAnsi="Arial" w:cs="Arial"/>
          <w:sz w:val="18"/>
          <w:lang w:eastAsia="ru-RU"/>
        </w:rPr>
        <w:t xml:space="preserve"> основами художественного вкуса, чувством прекрасного.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 xml:space="preserve">Цель и задачи духовно-нравственного развития и воспитания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 xml:space="preserve">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Духовно-нравственное воспитание – педагогически организованный процесс усвоения и принятия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обучающимся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Общей целью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Задачи духовно-нравственного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правах и обязанностях гражданина России;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интерес к общественным явлениям, понимание активной роли человека в обществе;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отношение к своему национальному языку и культуре;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национальных героях и важнейших событиях истории Росс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ии и её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народов;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интерес к государственным праздникам и важнейшим событиям в жизни России;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стремление активно участвовать в делах класса, школы, семьи, деревни;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любовь к школе, народу, России;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уважение к защитникам Родины;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умение отвечать за свои поступки;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2) Воспитание нравственных чувств и этического сознания: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представления о базовых национальных российских ценностях;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различение хороших и плохих поступков;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представления о правилах поведения в школе, дома, на улице, в населённом пункте, в общественных местах, на природе и навыки их выполнения;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бережное, гуманное отношение ко всему живому;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3) Воспитание трудолюбия, творческого отношения к учению, труду, жизни: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уважение к труду и творчеству старших и сверстников;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элементарные представления об основных профессиях;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отношение к учёбе как виду творческой деятельности;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умение соблюдать порядок на рабочем месте;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бережное отношение к результатам своего труда, труда "других" людей, к имуществу гимназии, учебникам, личным вещам;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4) Формирование ценностного отношения к здоровью и здоровому образу жизни: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здоровьесберегающего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режима дня;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интерес к прогулкам на природе, подвижным играм, участию в спортивных соревнованиях;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представления об оздоровительном влиянии природы на человека;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5) Воспитание ценностного отношения к природе, окружающей среде (экологическое воспитание):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отношение к природе и всем формам жизни;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элементарный опыт природоохранительной деятельности;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бережное отношение к растениям и животным.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6) Воспитание ценностного отношения к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прекрасному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представления о душевной и физической красоте человека;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интерес к занятиям художественным творчеством;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стремление к опрятному внешнему виду;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отрицательное отношение к некрасивым поступкам и неряшливости.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 xml:space="preserve">Ценностные установки духовно-нравственного развития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и воспитания учащихся начальной школы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Основой содержания духовно-нравственного развития и воспитания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Традиционными источниками нравственности являются: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патриотизм – любовь к России, к своему народу, к своей малой родине, служение Отечеству;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социальная солидарность – свобода личная  и национальная, доверие к людям, институтам государств и гражданского общества, справедливость, милосердие, честь, достоинство;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труд и творчество – уважение к труду, творчество и созидание, целеустремленность и настойчивость;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наука – ценность знания, стремление к истине, научная картина мира;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традиционные российские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природа – эволюция, родная земля, заповедная природа, планета Земля,  экологическое сознание;</w:t>
      </w:r>
    </w:p>
    <w:p w:rsidR="007546F1" w:rsidRPr="007546F1" w:rsidRDefault="00D245EC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человечество – мир во всем мире, многообразие культур и народов, прогресс человечества, международное сотрудничество.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  опыта созидательной реализации этих ценностей на практике.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Основные направления и ценностные основы духовно-нравственного развития и воспитания учащихся начальной школы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1. Воспитание гражданственности, патриотизма, уважения к правам, свободам и обязанностям человека.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Ценности: любовь к России, своему народу, своему краю, служение Отечеству, правовое государство, гражданское общество;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2. Воспитание нравственных чувств и этического сознания.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3. Воспитание трудолюбия, творческого отношения к учению,  труду, формирование основ исследовательской культуры. Ценности: уважение к труду; творчество и созидание; стремление к познанию и истине; целеустремленность и  настойчивость, бережливость.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4. Формирование ценностного отношения к 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6. Воспитание ценностного отношения к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прекрасному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 xml:space="preserve">Содержание духовно-нравственного развития и воспитания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 xml:space="preserve">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содержании и построении уроков;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внеучебной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деятельности; в характере общения и сотрудничества взрослого и ребенка;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опыте организации индивидуальной, групповой, коллективной деятельности учащихся;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специальных событиях, спроектированных с  учетом определенной ценности и смысла;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личном  примере ученикам.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 (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субьектов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сельского социума): педагогического коллектива и администрации школы, семьи, детской общественной организации, сельского ДК, школьного краеведческого музея.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Организация социально открытого пространства духовно-нравственного развития и воспитания  личности гражданина России, нравственного уклада жизни обучающихся осуществляется на основе следующих принципов: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социально-педагогического партнерства с семьей;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интегративности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УМК «Школа России»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Важнейшая задача российской школы — становление  российской гражданской идентичности обучающихся, в комплексе учебников «Школа России» реализуется различными средствами.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Во-вторых,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родиноведческие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и краеведческие знания, содержательное, дидактическое и методическое обеспечение которых составляет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В-третьих,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поликультурность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содержания системы учебников «Школа России» носит сквозной характер.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Она обеспечивается в каждой предметной линии, с учетом предметной специфики и отражает многообразие и единство национальных культур 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 народов других стран мира.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этой связи, важное место в системе учебников «Школа России» занимает курс «Основы религиозных культур и светской этики». Он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Календарь традиционных воспитательных дел и праздников школы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808"/>
      </w:tblGrid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Тема мероприятия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сентября – День знаний. 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Мероприятия по правилам дорожного движения: конкурсы рисунков, оформление маршрутного листа «Юный пешеход»,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викторины и познавательные игры: «Знатоки правил дорожного движения», встречи с инспектором ГИБДД.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здоровья.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Праздник осени,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«Азбука здоровья»,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праздник «Золото осени»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 «Милосердие»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концерт «Святое имя - Учитель»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Ноябрь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«День матери»,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рисунков на противопожарную тематику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Правовая неделя «Ребенок и закон»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Маскарад «Новогоднее приключение»,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«Мастерская Деда Мороза»,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«Рождественская открытка»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 «кормушка».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Ученическая агитбригада «Юный пожарник»,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Смотр  военно-патриотической песни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Праздник 8 марта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Неделя детской книги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Прощай «Азбука»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 «Уютный школьный двор»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Неделя Здоровья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Линейки, посвящённые Дню Победы,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посещение Памятных мест,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поздравление ветеранов.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Праздники в классах «До свидания, школа, здравствуй</w:t>
            </w:r>
            <w:r w:rsidR="00D403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лето!»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Праздник «Прощание с начальной школой»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Походы и экскурсии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D4033A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Оздоровительный лагерь «Ангара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 соответствии с планом воспитательной работы школы и класса,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еженедельно проводятся  тематические классные часы.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Внешкольная деятельность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определена участием обучающихся в различных кружках СДК.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Взаимодействие с семьёй.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Программа предусматривает следующие виды и формы работы с семьёй: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день открытых дверей для родителей, общешкольные и классные родительские собрания (лекции, встречи с различными специалистами, беседы),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интеллектуальные и спортивные конкурсы, совместные мероприятия, праздники (например, «Мама, папа, я – спортивная семья», конкурсная программа «Праздник мам»), индивидуальные консультации, оказываемые классными руководителями по интересующим родителей вопросам,</w:t>
      </w:r>
      <w:proofErr w:type="gramEnd"/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создание родительских уголков в классе, школе; памяток для родителей на сайте школы,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родительский всеобуч в форме родительских собраний, направленных на обсуждение с родителями актуальных вопросов воспитания детей в семье и образовательном учреждении, знакомство родителей с задачами и итогами работы школы,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просвещение родителей через размещение информации на сайте школы, создание информационных стендов.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поощрение родителей, активно участвующих в жизни школы, по итогам года, различных мероприятий.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Участие родителей в управлении школой, учебно-воспитательным процессом, в организации деятельности общественных родительских формирований через работу общешкольного родительского комитета, классные родительские комитеты; деятельность инициативных родителей.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Планируемые (ожидаемые) результаты духовно-нравственного  развития и воспитания учащихся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По каждому из заявленных направлений духовно-нравственного развития и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воспитания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1. Воспитание гражданственности, патриотизма, уважения к правам, свободам и обязанностям человека: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</w:t>
      </w:r>
      <w:r w:rsidR="007D0E61">
        <w:rPr>
          <w:rFonts w:ascii="Arial" w:eastAsia="Times New Roman" w:hAnsi="Arial" w:cs="Arial"/>
          <w:sz w:val="18"/>
          <w:lang w:eastAsia="ru-RU"/>
        </w:rPr>
        <w:t>отического долга</w:t>
      </w:r>
      <w:r w:rsidRPr="007546F1">
        <w:rPr>
          <w:rFonts w:ascii="Arial" w:eastAsia="Times New Roman" w:hAnsi="Arial" w:cs="Arial"/>
          <w:sz w:val="18"/>
          <w:lang w:eastAsia="ru-RU"/>
        </w:rPr>
        <w:t>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опыт ролевого взаимодействия и реализации гражданской, патриотической позиции;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опыт социальной и межкультурной коммуникации;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2. Воспитание нравственных чувств и этического сознания: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уважительное отношение к традиционным религиям;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"других" людей;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3. Воспитание трудолюбия, творческого отношения к учению, труду, жизни: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ценностное отношение к труду и творчеству, человеку труда, трудовым достижениям России и человечества, трудолюбие;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и творческое отношение к учебному труду;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различных профессиях;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осознание приоритета нравственных основ труда, творчества, создания нового;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и исследовательской деятельности;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4. Формирование ценностного отношения к здоровью и здоровому образу жизни: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отношение к своему здоровью, здоровью близких и окружающих людей;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первоначальный личный опыт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здоровьесберегающей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деятельности;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5. Воспитание ценностного отношения к природе, окружающей среде (экологическое воспитание):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ценностное отношение к природе;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первоначальный опыт эстетического, эмоционально-нравственного отношения к природе;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личный опыт участия в экологических инициативах, проектах.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6. Воспитание ценностного отношения к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прекрасному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умения видеть красоту в окружающем мире;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первоначальные умения видеть красоту в поведении, поступках людей;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мотивация к реализации эстетических ценностей в пространстве гимназии и семьи.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  анализировать (не оценивать) ценностную сферу личности;  различные тестовые инструменты, созданные с учетом возраста;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самооценочны</w:t>
      </w:r>
      <w:r w:rsidR="00233C96">
        <w:rPr>
          <w:rFonts w:ascii="Arial" w:eastAsia="Times New Roman" w:hAnsi="Arial" w:cs="Arial"/>
          <w:sz w:val="18"/>
          <w:lang w:eastAsia="ru-RU"/>
        </w:rPr>
        <w:t>е</w:t>
      </w:r>
      <w:proofErr w:type="spellEnd"/>
      <w:r w:rsidR="00233C96">
        <w:rPr>
          <w:rFonts w:ascii="Arial" w:eastAsia="Times New Roman" w:hAnsi="Arial" w:cs="Arial"/>
          <w:sz w:val="18"/>
          <w:lang w:eastAsia="ru-RU"/>
        </w:rPr>
        <w:t xml:space="preserve"> суждения  детей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характеристика социальных чувств (патриотизм, толерантность, гуманизм и др.);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индивидуальные личностные характеристики (доброта, дружелюбие, честность и т.п.).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2.4. Программа формирования культуры здорового и безопасного образа жизни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Программа формирования культуры  здорового и безопасного 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Нормативно-правовой и документальной основой Программы формирования культуры здорового и безопасного образа жизни 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на ступени начального общего образования являются: 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Закон Российской Федерации «Об образовании»;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233C96">
        <w:rPr>
          <w:rFonts w:ascii="Arial" w:eastAsia="Times New Roman" w:hAnsi="Arial" w:cs="Arial"/>
          <w:sz w:val="18"/>
          <w:szCs w:val="18"/>
          <w:lang w:eastAsia="ru-RU"/>
        </w:rPr>
        <w:t>СанПиН, 2.4.2.2821-10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«Гигиенические требования к режиму учебно-воспит</w:t>
      </w:r>
      <w:r>
        <w:rPr>
          <w:rFonts w:ascii="Arial" w:eastAsia="Times New Roman" w:hAnsi="Arial" w:cs="Arial"/>
          <w:sz w:val="18"/>
          <w:szCs w:val="18"/>
          <w:lang w:eastAsia="ru-RU"/>
        </w:rPr>
        <w:t>ательного процесса»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Гигиенические требования к условиям реализации основной образовательной программы начальн</w:t>
      </w:r>
      <w:r>
        <w:rPr>
          <w:rFonts w:ascii="Arial" w:eastAsia="Times New Roman" w:hAnsi="Arial" w:cs="Arial"/>
          <w:sz w:val="18"/>
          <w:szCs w:val="18"/>
          <w:lang w:eastAsia="ru-RU"/>
        </w:rPr>
        <w:t>ого общего образования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;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факторов, оказывающих существенное влияние на состояние здоровья детей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неблагоприятные социальные, экономические и экологические условия;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7546F1" w:rsidRPr="007546F1" w:rsidRDefault="00D4033A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Задачи формирования культуры здорового и безопасного образа жизни </w:t>
      </w:r>
      <w:proofErr w:type="gramStart"/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сформировать представление о позитивных факторах, влияющих на здоровье;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научить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осознанно выбирать поступки, поведение, позволяющие сохранять и укреплять здоровье;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психоактивных</w:t>
      </w:r>
      <w:proofErr w:type="spell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веществ, их пагубном влиянии на здоровье;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обучить элементарным навыкам эмоциональной разгрузки (релаксации);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сформировать навыки позитивного коммуникативного общения;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Направления реализации программы: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  <w:t xml:space="preserve">I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направление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178"/>
        <w:gridCol w:w="1735"/>
        <w:gridCol w:w="1519"/>
        <w:gridCol w:w="1515"/>
      </w:tblGrid>
      <w:tr w:rsidR="007546F1" w:rsidRPr="007546F1" w:rsidTr="007546F1">
        <w:trPr>
          <w:tblCellSpacing w:w="0" w:type="dxa"/>
        </w:trPr>
        <w:tc>
          <w:tcPr>
            <w:tcW w:w="142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 (направления) деятельности</w:t>
            </w:r>
          </w:p>
        </w:tc>
        <w:tc>
          <w:tcPr>
            <w:tcW w:w="34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Здоровьесберегающая</w:t>
            </w:r>
            <w:proofErr w:type="spellEnd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инфроструктура</w:t>
            </w:r>
            <w:proofErr w:type="spellEnd"/>
          </w:p>
        </w:tc>
        <w:tc>
          <w:tcPr>
            <w:tcW w:w="184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деятельности, мероприятия</w:t>
            </w:r>
          </w:p>
        </w:tc>
        <w:tc>
          <w:tcPr>
            <w:tcW w:w="15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 в течение года)</w:t>
            </w:r>
          </w:p>
        </w:tc>
        <w:tc>
          <w:tcPr>
            <w:tcW w:w="15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142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Планируемые  результаты</w:t>
            </w:r>
          </w:p>
        </w:tc>
        <w:tc>
          <w:tcPr>
            <w:tcW w:w="34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и содержание здания, кабинетов соответствует санитарным и гигиеническим нормам, нормам пожарной безопасности, требованиям охраны здоровья и охраны труда учащихся.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горячих обедов в школьной столовой.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медпункта (ФАП).</w:t>
            </w:r>
          </w:p>
        </w:tc>
        <w:tc>
          <w:tcPr>
            <w:tcW w:w="1845" w:type="dxa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CD4879" w:rsidTr="007546F1">
        <w:trPr>
          <w:tblCellSpacing w:w="0" w:type="dxa"/>
        </w:trPr>
        <w:tc>
          <w:tcPr>
            <w:tcW w:w="142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деятельности, мероприятия</w:t>
            </w:r>
          </w:p>
        </w:tc>
        <w:tc>
          <w:tcPr>
            <w:tcW w:w="34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школы к началу учебного года.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 питанию в УО.</w:t>
            </w:r>
          </w:p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Контроль</w:t>
            </w:r>
            <w:r w:rsidRPr="00CD48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  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proofErr w:type="gramEnd"/>
            <w:r w:rsidRPr="00CD48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качеством</w:t>
            </w:r>
            <w:r w:rsidRPr="00CD48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питания</w:t>
            </w:r>
            <w:r w:rsidRPr="00CD48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5" w:type="dxa"/>
            <w:hideMark/>
          </w:tcPr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CD4879" w:rsidTr="007546F1">
        <w:trPr>
          <w:tblCellSpacing w:w="0" w:type="dxa"/>
        </w:trPr>
        <w:tc>
          <w:tcPr>
            <w:tcW w:w="142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Сроки (периодичность в течение года)</w:t>
            </w:r>
          </w:p>
        </w:tc>
        <w:tc>
          <w:tcPr>
            <w:tcW w:w="34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845" w:type="dxa"/>
            <w:hideMark/>
          </w:tcPr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CD4879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142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34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Администрация,  медработник.</w:t>
            </w:r>
          </w:p>
        </w:tc>
        <w:tc>
          <w:tcPr>
            <w:tcW w:w="1845" w:type="dxa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  <w:t>II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направление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661"/>
      </w:tblGrid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 (направления) деятельности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Рациональная организация учебной и </w:t>
            </w:r>
            <w:proofErr w:type="spellStart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внеучебной</w:t>
            </w:r>
            <w:proofErr w:type="spellEnd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деятельности </w:t>
            </w:r>
            <w:proofErr w:type="gramStart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Планируемые  результаты</w:t>
            </w:r>
          </w:p>
        </w:tc>
        <w:tc>
          <w:tcPr>
            <w:tcW w:w="6105" w:type="dxa"/>
            <w:hideMark/>
          </w:tcPr>
          <w:p w:rsidR="007546F1" w:rsidRPr="007546F1" w:rsidRDefault="00CD4879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5-дневная учебная неделя (для 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Продолжительность урока</w:t>
            </w:r>
            <w:r w:rsidR="006F3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 минут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физкультминуток.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Домашнее задание в 1 классе отсутствует.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методов и методик, соответствующих возрасту.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Строгое соблюдение правил работы с техническими средствами, в том числе и с компьютером.</w:t>
            </w:r>
          </w:p>
        </w:tc>
      </w:tr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деятельности, мероприятия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инструкций, рекомендательных писем по организации обучения в начальной школе.</w:t>
            </w:r>
          </w:p>
        </w:tc>
      </w:tr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 в течение года)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Администрация, учителя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  <w:t xml:space="preserve">III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направление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5657"/>
      </w:tblGrid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 (направления) деятельности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Организация физкультурно-оздоровительной работы</w:t>
            </w:r>
          </w:p>
        </w:tc>
      </w:tr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Планируемые  результаты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адаптивных возможностей организма.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Сохранение и укрепление здоровья </w:t>
            </w:r>
            <w:proofErr w:type="gram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Формирование культуры здоровья. Полноценная и эффективная работа с </w:t>
            </w:r>
            <w:proofErr w:type="gram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всех групп здоровья на уроках физкультуры и секциях.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Рациональная и соответствующая организация уроков физкультуры.</w:t>
            </w:r>
          </w:p>
        </w:tc>
      </w:tr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деятельности, мероприятия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Подвижные игры на перемене и свежем воздухе.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Физкультминутки на уроке</w:t>
            </w:r>
          </w:p>
        </w:tc>
      </w:tr>
      <w:tr w:rsidR="00CD4879" w:rsidRPr="00CC638A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 в течение года)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уроках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  <w:tr w:rsidR="00CD4879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Администрация, учителя физкультуры, классные руководители.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  <w:t xml:space="preserve">IV 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направление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5658"/>
      </w:tblGrid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 (направления) деятельности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Организация дополнительных образовательных программ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Планируемые  результаты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Программы кружков 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деятельности, мероприятия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Внеклассные мероприятия: День здоровья, «Веселые старты», «Золото осени» 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 в течение года)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Администрация, учителя физкультуры, классные руководители.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  <w:lastRenderedPageBreak/>
        <w:t>V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направление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5660"/>
      </w:tblGrid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 (направления) деятельности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Просветительская работа с родителями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Планируемые  результаты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уровня знаний родителей по вопросам охраны и укрепления здоровья.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библиотечки детского здоровья, доступной для родителей.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деятельности, мероприятия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родительских собраний.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оздоровительных мероприятий и спортивных соревнований с родителями.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 в течение года)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396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6105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Администрация, учителя физкультуры, классные руководители.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br w:type="textWrapping" w:clear="all"/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2.5.Программа коррекционной работы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Программа коррекционной работы направлена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на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>: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преодоление затруднений учащихся в учебной деятельности;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овладение навыками адаптации учащихся к социуму;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психолого-медико-педагогическое сопровождение школьников, имеющих проблемы в обучении;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развитие творческого потенциала учащихся (одаренных детей);</w:t>
      </w:r>
    </w:p>
    <w:p w:rsidR="007546F1" w:rsidRPr="007546F1" w:rsidRDefault="00CD487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lang w:eastAsia="ru-RU"/>
        </w:rPr>
        <w:t>развитие потенциала учащихся с ограниченными возможностями.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1) Преодоление затруднений учащихся в учебной деятельности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Методический аппарат системы учебников «Школа России» представлен заданиями, которые требуют: выбора наиболее эффективных способов выполнения и проверки;  осознания  причины успеха /неуспеха учебной деятельности и способности конструктивно действовать даже в ситуации неуспеха.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Преодолению 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неуспешности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> 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  ребенку действовать конструктивно в пределах своих возможностей и способностей.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 учебниках курса «Математика» 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достижения». Этот материал позволяет учащимся сделать вывод о достижении целей, поставленных в начале изучения темы. В учебниках 1 — 4 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учебниках 1—4 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В курсе «Изобразительное искусство»,  начиная с первого класса, формируется умение учащихся обсуждать и оценивать как собственные работы, так и работы своих одноклассников. 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 курсе «Технология» составление плана  является основой обучения предмету.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 xml:space="preserve">Исходя из возрастных особенностей младших школьников, в учебниках (1—4 </w:t>
      </w:r>
      <w:proofErr w:type="spellStart"/>
      <w:r w:rsidRPr="007546F1">
        <w:rPr>
          <w:rFonts w:ascii="Arial" w:eastAsia="Times New Roman" w:hAnsi="Arial" w:cs="Arial"/>
          <w:sz w:val="18"/>
          <w:lang w:eastAsia="ru-RU"/>
        </w:rPr>
        <w:t>кл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>.) планы изготовления изделий представлены в двух видах: тестовом и иллюстративном (в виде слайдов).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учебниках курса «Литературное чтение»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курсе «Русский язык», в 1 классе, сопоставляя рисунки 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  Или, решая орфографические задачи,  при постановке вопроса: 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  и  т.п.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2) Овладение навыками адаптации учащихся к социуму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  практические работы, направленные на осмысление норм и правил поведения в жизни (на это работает, практически, весь курс «Окружающий мир»).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Курс «Математика» формирует у ребенка первые пространственные и временные ориентиры, знакомит с миром величин,  скоростей, с разными  способами отображения и чтения информации и пр.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Курсы «Литературное чтение», «Русский язык», «Иностранные языки»  формируют нормы и правила произношения,  использования слов в речи, вводит ребенка в мир русского и иностранных языков, литературы.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Курсы «Изобразительное искусство, «Музыка»  знакомят школьника с миром прекрасного.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Курс «Основы религиозных культур и светской этики» формирует у младших школьников понимание  значения нравственных норм и ценностей для достойной жизни личности, семьи, общества.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Важным объединяющим компонентом предметных линий системы учебников является 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нет и не может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3) Психолого-медико-педагогическое сопровождение школьников, имеющих проблемы в обучении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Медицинское обслуживание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осущ</w:t>
      </w:r>
      <w:r w:rsidR="005211D2">
        <w:rPr>
          <w:rFonts w:ascii="Arial" w:eastAsia="Times New Roman" w:hAnsi="Arial" w:cs="Arial"/>
          <w:sz w:val="18"/>
          <w:lang w:eastAsia="ru-RU"/>
        </w:rPr>
        <w:t xml:space="preserve">ествляется фельдшером </w:t>
      </w:r>
      <w:proofErr w:type="spellStart"/>
      <w:r w:rsidR="005211D2">
        <w:rPr>
          <w:rFonts w:ascii="Arial" w:eastAsia="Times New Roman" w:hAnsi="Arial" w:cs="Arial"/>
          <w:sz w:val="18"/>
          <w:lang w:eastAsia="ru-RU"/>
        </w:rPr>
        <w:t>Аталан</w:t>
      </w:r>
      <w:r w:rsidRPr="007546F1">
        <w:rPr>
          <w:rFonts w:ascii="Arial" w:eastAsia="Times New Roman" w:hAnsi="Arial" w:cs="Arial"/>
          <w:sz w:val="18"/>
          <w:lang w:eastAsia="ru-RU"/>
        </w:rPr>
        <w:t>ского</w:t>
      </w:r>
      <w:proofErr w:type="spellEnd"/>
      <w:r w:rsidRPr="007546F1">
        <w:rPr>
          <w:rFonts w:ascii="Arial" w:eastAsia="Times New Roman" w:hAnsi="Arial" w:cs="Arial"/>
          <w:sz w:val="18"/>
          <w:lang w:eastAsia="ru-RU"/>
        </w:rPr>
        <w:t xml:space="preserve"> ФАП</w:t>
      </w:r>
      <w:r w:rsidR="00325FF9">
        <w:rPr>
          <w:rFonts w:ascii="Arial" w:eastAsia="Times New Roman" w:hAnsi="Arial" w:cs="Arial"/>
          <w:sz w:val="18"/>
          <w:lang w:eastAsia="ru-RU"/>
        </w:rPr>
        <w:t>.</w:t>
      </w:r>
      <w:r w:rsidRPr="007546F1">
        <w:rPr>
          <w:rFonts w:ascii="Arial" w:eastAsia="Times New Roman" w:hAnsi="Arial" w:cs="Arial"/>
          <w:sz w:val="18"/>
          <w:lang w:eastAsia="ru-RU"/>
        </w:rPr>
        <w:t xml:space="preserve"> Школьники, имеющие проблемы в обучении, направляются на психолого-медико-педагогическую комиссию.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4) Развитие творческого потенциала учащихся (одаренных детей)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Развитие творческого потенциала учащихся начальной школы осуществляется в рамках урочной и внеурочной деятельности.  Использование на уроках УМК «Школа России» Формирование и освоение  творческих способов и приёмов действий основывается на разработанной в учебниках системе заданий творческого и поискового характера,  направленных на развитие у учащихся познавательных УУД и </w:t>
      </w:r>
      <w:r w:rsidRPr="007546F1">
        <w:rPr>
          <w:rFonts w:ascii="Arial" w:eastAsia="Times New Roman" w:hAnsi="Arial" w:cs="Arial"/>
          <w:sz w:val="18"/>
          <w:lang w:eastAsia="ru-RU"/>
        </w:rPr>
        <w:lastRenderedPageBreak/>
        <w:t>творческих способностей. В учебниках «Школы России» в каждой  теме формулируются проблемные вопросы, учебные задачи или создаются проблемные ситуации.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 курсе «Русский язык» одним из приёмов решения учебных проблем является языковой эксперимент, который представлен в учебнике под рубрикой «Проведи опыт». 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Проводя исследование, дети, например, 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  овладевают новыми знаниями.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курсе «Математика» освоение  указанных способов основывается на представленной в учебниках 1—4 классов серии заданий творческого и поискового характера, например, предлагающих: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провести классификацию объектов, чисел, равенств, значений величин, геометрических фигур и др. по заданному признаку;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провести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логические рассуждения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>, использовать знания в новых условиях при выполнении заданий поискового характера.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олимпиаде», задания конкурса «Смекалка».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информатики, которые предусмотрены в каждом учебнике с 1 по 4 класс.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>Во внеурочной работе организуются творческие конкурсы, предметные олимпиады.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lang w:eastAsia="ru-RU"/>
        </w:rPr>
        <w:t>5) Развитие потенциала учащихся с ограниченными возможностями.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lang w:eastAsia="ru-RU"/>
        </w:rPr>
        <w:t xml:space="preserve">В школе есть учащиеся с ограниченными возможностями здоровья. С ними проводятся мероприятия психолого-педагогической, социальной реабилитации согласно индивидуальным программам реабилитации ребенка-инвалида, выдаваемым Федеральными государственными учреждениями </w:t>
      </w:r>
      <w:proofErr w:type="gramStart"/>
      <w:r w:rsidRPr="007546F1">
        <w:rPr>
          <w:rFonts w:ascii="Arial" w:eastAsia="Times New Roman" w:hAnsi="Arial" w:cs="Arial"/>
          <w:sz w:val="18"/>
          <w:lang w:eastAsia="ru-RU"/>
        </w:rPr>
        <w:t>медико-социальной</w:t>
      </w:r>
      <w:proofErr w:type="gramEnd"/>
      <w:r w:rsidRPr="007546F1">
        <w:rPr>
          <w:rFonts w:ascii="Arial" w:eastAsia="Times New Roman" w:hAnsi="Arial" w:cs="Arial"/>
          <w:sz w:val="18"/>
          <w:lang w:eastAsia="ru-RU"/>
        </w:rPr>
        <w:t xml:space="preserve"> экспертизы.</w:t>
      </w:r>
    </w:p>
    <w:p w:rsidR="007546F1" w:rsidRPr="00655A06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br w:type="textWrapping" w:clear="all"/>
      </w:r>
    </w:p>
    <w:p w:rsidR="007546F1" w:rsidRPr="00655A06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55A06">
        <w:rPr>
          <w:rFonts w:ascii="Arial" w:eastAsia="Times New Roman" w:hAnsi="Arial" w:cs="Arial"/>
          <w:b/>
          <w:sz w:val="18"/>
          <w:szCs w:val="18"/>
          <w:lang w:eastAsia="ru-RU"/>
        </w:rPr>
        <w:t>3.Организационный раздел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3.1.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Учебный план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Пояснительная записка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Учебный план  - важнейший нормативный документ по введению и реализации Стандарта, определяющий: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максимальный объем учебной нагрузки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состав учебных предметов;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направления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внеучебной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учебное время, отводимое на освоение содержания образования по классам и учебным предметам.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Учебный план состоит из двух частей  -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обязательной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и части,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формируемой участниками образовательного процесса,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включающей </w:t>
      </w:r>
      <w:r w:rsidRPr="007546F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внеурочную деятельность, 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осуществляемую во второй половине дня.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Обязательная часть у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546F1" w:rsidRPr="007546F1" w:rsidRDefault="005211D2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7546F1" w:rsidRPr="007546F1" w:rsidRDefault="005211D2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приобщение учащихся к общекультурным и национальным ценностям, информационным технологиям;</w:t>
      </w:r>
    </w:p>
    <w:p w:rsidR="007546F1" w:rsidRPr="007546F1" w:rsidRDefault="005211D2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7546F1" w:rsidRPr="007546F1" w:rsidRDefault="005211D2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личностное развитие </w:t>
      </w:r>
      <w:proofErr w:type="gramStart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обучающегося</w:t>
      </w:r>
      <w:proofErr w:type="gramEnd"/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его индивидуальностью.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u w:val="single"/>
          <w:lang w:eastAsia="ru-RU"/>
        </w:rPr>
        <w:t>Часть, формируемая участниками образовательного процесса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обеспечивает реализацию индивидуальных потребностей обучающихся. Время, от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водимое на данную часть внутри максимально допустимой недельной нагрузки (в 1 классе в соответствии с санитарно-гигиеническими требованиями эта часть отсутствует в преде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лах максимально допустимой недельной нагрузки обучаю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щихся), может быть использовано: </w:t>
      </w:r>
    </w:p>
    <w:p w:rsidR="007546F1" w:rsidRPr="007546F1" w:rsidRDefault="005211D2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546F1" w:rsidRPr="007546F1" w:rsidRDefault="005211D2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на введение учебных курсов, обеспечи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вающих различные интересы обучающихся;</w:t>
      </w:r>
    </w:p>
    <w:p w:rsidR="007546F1" w:rsidRPr="007546F1" w:rsidRDefault="005211D2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>внеурочную деятель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ность.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При организации внеурочной деятельности образовательным учреждением учитываются пожелания 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учающихся и их родителей (законных представителей).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Внеурочная деятельность реализуется через различные формы  её организации, отличных от урочной системы обучения, таких, как экскур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сии, кружки, секции, круглые столы, конференции, диспуты, школьные научные общества, олимпиады, конкурсы, сорев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нования, поисковые и научные исследования, общественно полезные практики и т. д.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Время, отведённое на внеурочную деятельность, не учиты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ёмов финансирования, направляемых на реализацию основ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ной образовательной программы.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Продолжительность учебного года на первой ступени об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щего образования составляет 34 недели, в 1 классе — 33 не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>дели.</w:t>
      </w:r>
    </w:p>
    <w:p w:rsidR="007546F1" w:rsidRPr="007546F1" w:rsidRDefault="007546F1" w:rsidP="007847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Продолжительность каникул в течение учебного года со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ставляет не менее 30 календарных дней, летом — не менее 8 недель. Для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 1 классе устанавливаются в те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чение года дополнительные недельные каникулы (третья неделя февраля). Продолжительность урока в 1-4 классах – </w:t>
      </w:r>
      <w:r w:rsidR="007847C3">
        <w:rPr>
          <w:rFonts w:ascii="Arial" w:eastAsia="Times New Roman" w:hAnsi="Arial" w:cs="Arial"/>
          <w:sz w:val="18"/>
          <w:szCs w:val="18"/>
          <w:lang w:eastAsia="ru-RU"/>
        </w:rPr>
        <w:t>40 минут (35 минут в 1 классе).</w:t>
      </w:r>
    </w:p>
    <w:p w:rsidR="007546F1" w:rsidRPr="007546F1" w:rsidRDefault="00CF1438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Учебный план МК</w:t>
      </w:r>
      <w:r w:rsidR="005911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ОУ </w:t>
      </w:r>
      <w:proofErr w:type="spellStart"/>
      <w:r w:rsidR="005211D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Аталанская</w:t>
      </w:r>
      <w:proofErr w:type="spellEnd"/>
      <w:r w:rsidR="005211D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основная</w:t>
      </w:r>
      <w:r w:rsidR="005911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общеобразовательная школа</w:t>
      </w:r>
    </w:p>
    <w:p w:rsidR="007546F1" w:rsidRPr="007546F1" w:rsidRDefault="00591136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2015-2016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учебный год</w:t>
      </w:r>
    </w:p>
    <w:tbl>
      <w:tblPr>
        <w:tblpPr w:leftFromText="45" w:rightFromText="45" w:vertAnchor="text"/>
        <w:tblW w:w="6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705"/>
        <w:gridCol w:w="705"/>
        <w:gridCol w:w="705"/>
        <w:gridCol w:w="735"/>
      </w:tblGrid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Учебные предметы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1кл.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2кл.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3кл.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4кл.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211D2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211D2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B67285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Экология родного края (ф)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B67285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B67285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православной культур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B67285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религиозных культур и светской этики.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211D2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211D2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B672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1438" w:rsidRDefault="00CF1438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</w:t>
      </w:r>
    </w:p>
    <w:p w:rsidR="00CF1438" w:rsidRDefault="00CF1438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CF1438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</w:t>
      </w:r>
      <w:r w:rsidR="007847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</w:t>
      </w: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847C3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3.2. </w:t>
      </w:r>
      <w:proofErr w:type="gramStart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Организация  внеурочной деятельности обучающихся в рамках внедрения ФГОС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Пояснительная записка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Необходимость обращения к внеурочной деятельности учащихся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Цель внеурочной деятельности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Задачи внеурочной деятельности: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изучить  пакет материалов, разработанных в рамках ФГОС нового поколения;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определить основные направления и ценностные основы воспитания и социализации учащихся начальных  классов;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-отработать механизм, обеспечивающий выбор учащимися внеурочных занятий в соответствии с их интересами и способностями.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проанализировать научные подходы к организации внеурочной деятельности, определить стратегию её  реализации в образовательном учреждении;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теоретически обосновать и разработать модель организации внеурочной деятельности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>, как части общего уклада школьной жизни;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разработать  рабочие программы для реализации направлений внеурочной деятельности.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овладеть методами  и формами организации внеурочной деятельности в соответствии с пакетом документов ФГОС нового поколения.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Нормативно </w:t>
      </w:r>
      <w:r w:rsidR="00B6728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правовая основа программы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1.Закон «Об образовании» Российской Федерации.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2.Федеральный государственный стандарт общего образования (начальное общее образование).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3. Концепция духовно-нравственного воспитани</w:t>
      </w:r>
      <w:r w:rsidR="00B67285">
        <w:rPr>
          <w:rFonts w:ascii="Arial" w:eastAsia="Times New Roman" w:hAnsi="Arial" w:cs="Arial"/>
          <w:sz w:val="18"/>
          <w:szCs w:val="18"/>
          <w:lang w:eastAsia="ru-RU"/>
        </w:rPr>
        <w:t>я российских школьников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4. Примерная программа воспитания и социализации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(начальное общее образование).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5. Базисный учебный образовательный план учреждений Российской Федерации, реализующих основные образовательные программы начального общего образования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6. Требования к условиям реализации основной образовательной программы начального общего образования (гигиенические требования)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7.Потребности семьи, общества и государства в начальном образовании.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8.Согласование запросов участников образовательного процесса в начальном общем образовании как основание общественного договора (рекомендации).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9. Федеральный закон от 01.12.2007г.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10.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11. Национальная образовательная инициа</w:t>
      </w:r>
      <w:r w:rsidR="00B67285">
        <w:rPr>
          <w:rFonts w:ascii="Arial" w:eastAsia="Times New Roman" w:hAnsi="Arial" w:cs="Arial"/>
          <w:sz w:val="18"/>
          <w:szCs w:val="18"/>
          <w:lang w:eastAsia="ru-RU"/>
        </w:rPr>
        <w:t>тива «Наша новая школа»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12.Приказ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</w:t>
      </w:r>
      <w:r w:rsidR="00B67285">
        <w:rPr>
          <w:rFonts w:ascii="Arial" w:eastAsia="Times New Roman" w:hAnsi="Arial" w:cs="Arial"/>
          <w:sz w:val="18"/>
          <w:szCs w:val="18"/>
          <w:lang w:eastAsia="ru-RU"/>
        </w:rPr>
        <w:t>разования», от 06.10.2009, №373.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Содержание внеурочной деятельности на ступени начального общего образования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Цели и задачи внеурочной деятельности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Внеурочная деятельность детей в рамках дополнительного образования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Основное предназначение дополнительного образования – удовлетворение постоянно изменяющихся индивидуальных  социокультурных и образовательных потребностей детей.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Внеурочная деятельность, в соответствии со Стандартом определена следующими направлениями развития личности: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3885"/>
      </w:tblGrid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Спортивно-оздоровительное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Динамическая пауза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B67285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«Народные игры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(кружок)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Художественно-эстетическое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 Умелые руки» (кружок)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B67285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«Вязание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(кружок)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Научно-познавательное 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B67285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«Юный математик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(кружок)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(система э</w:t>
            </w:r>
            <w:r w:rsidR="00B672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кскурсий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Основные формы внеурочной деятельности: экскурсии, олимпиады, соревнования, конкурсы, праздники, выставки, проекты, общественно-полезные практические занятия.</w:t>
      </w:r>
      <w:proofErr w:type="gramEnd"/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3.3. Система условий реализации основной образовательной программы начального общего образования в соответствии с требованиями Стандарта.</w:t>
      </w:r>
    </w:p>
    <w:p w:rsidR="007546F1" w:rsidRPr="007546F1" w:rsidRDefault="007546F1" w:rsidP="00793F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3.</w:t>
      </w:r>
      <w:r w:rsidR="007847C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3.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1. Деятельность образовательного учреждения.</w:t>
      </w:r>
    </w:p>
    <w:p w:rsidR="007546F1" w:rsidRPr="007546F1" w:rsidRDefault="00201D07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МКОУ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Аталанская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основная общеобразовательная школа</w:t>
      </w:r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осуществляет образовательную деятельность в соответствии с основными общеобразовательным</w:t>
      </w:r>
      <w:r>
        <w:rPr>
          <w:rFonts w:ascii="Arial" w:eastAsia="Times New Roman" w:hAnsi="Arial" w:cs="Arial"/>
          <w:sz w:val="18"/>
          <w:szCs w:val="18"/>
          <w:lang w:eastAsia="ru-RU"/>
        </w:rPr>
        <w:t>и программами.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Школа реализует основные общеобразовательные программы: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образовательная программа начального общего образования (нормативный срок освоения 4 года);</w:t>
      </w:r>
    </w:p>
    <w:p w:rsidR="00201D07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образовательная программа основного общего образования (нормативный срок освоения 5 лет)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специальная (коррекционная) программа 8 вида (4, 5 лет)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Программа следующих направленностей: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3885"/>
      </w:tblGrid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Физкультурно-спортивное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Динамическая пауза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201D07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«Народные игры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(кружок)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Художественно-эстетическое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 Умелые руки» (кружок)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201D07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«Вязание»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(кружок)</w:t>
            </w: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Научно-познавательное 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46F1" w:rsidRPr="007546F1" w:rsidRDefault="00201D07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«Юный математик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Туристско-краеведческое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(система э</w:t>
            </w:r>
            <w:r w:rsidR="00201D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кскурсий</w:t>
            </w:r>
            <w:proofErr w:type="gramStart"/>
            <w:r w:rsidR="00201D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Образовательная программа школы представляет собой нормативно-управленческий документ, который определяет уровни образования, специфику содержания и особенности организации учебно-воспитательного процесса, стратегические приоритеты деятельности педагогического коллектива.</w:t>
      </w:r>
    </w:p>
    <w:p w:rsidR="007546F1" w:rsidRPr="007546F1" w:rsidRDefault="007847C3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3.3.2</w:t>
      </w:r>
      <w:r w:rsidR="007546F1"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.Кадровое обеспечение</w:t>
      </w:r>
    </w:p>
    <w:tbl>
      <w:tblPr>
        <w:tblpPr w:leftFromText="45" w:rightFromText="45" w:vertAnchor="text"/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048"/>
        <w:gridCol w:w="1859"/>
        <w:gridCol w:w="1796"/>
        <w:gridCol w:w="1932"/>
        <w:gridCol w:w="733"/>
      </w:tblGrid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Суслова Раиса Ивановна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B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Радищевское педучилище</w:t>
            </w:r>
          </w:p>
          <w:p w:rsidR="007546F1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A12F4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Бутакова Любовь Дмитриевна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  <w:r w:rsidR="007546F1"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12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Зиминское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медучилище</w:t>
            </w:r>
          </w:p>
          <w:p w:rsidR="007546F1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Детская медсестра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A12F43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«Умелые руки»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A12F43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1ч</w:t>
            </w: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A12F4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Дойникова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Н</w:t>
            </w:r>
            <w:r w:rsidR="00711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адежда Семёновна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59113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  <w:r w:rsidR="007546F1"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112D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Аносовская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</w:t>
            </w:r>
            <w:r w:rsidR="00A12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редняя школа</w:t>
            </w:r>
          </w:p>
          <w:p w:rsidR="007546F1" w:rsidRPr="007546F1" w:rsidRDefault="00A12F4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1-4 классы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A12F43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«Вязание»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112D3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3ч</w:t>
            </w: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112D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Бутакова Ольга Николаевна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112D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ВСГАО  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112D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«Народные игры</w:t>
            </w:r>
            <w:r w:rsidR="007546F1"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112D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7546F1"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787B5F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B5F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Воронцова Анна Алексеевна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B5F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0,5г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B5F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Южно-Якутский региональный колледж</w:t>
            </w:r>
          </w:p>
          <w:p w:rsidR="00655A06" w:rsidRDefault="00655A0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Воспитатель дошкольного учреждения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B5F" w:rsidRPr="007546F1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2-4 классы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B5F" w:rsidRDefault="00787B5F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r w:rsidR="00655A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Юный математик»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B5F" w:rsidRDefault="00655A06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2ч</w:t>
            </w: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12D3" w:rsidRPr="007546F1" w:rsidTr="007546F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3.3</w:t>
      </w:r>
      <w:r w:rsidR="007847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.3</w:t>
      </w:r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 Информационно-техническое оснащение образовательного процесса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3717"/>
        <w:gridCol w:w="6"/>
      </w:tblGrid>
      <w:tr w:rsidR="004C5B04" w:rsidRPr="007546F1" w:rsidTr="007546F1">
        <w:trPr>
          <w:trHeight w:val="510"/>
          <w:tblCellSpacing w:w="0" w:type="dxa"/>
        </w:trPr>
        <w:tc>
          <w:tcPr>
            <w:tcW w:w="4530" w:type="dxa"/>
            <w:vMerge w:val="restart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результативности использования информационно-технических и учебно-методических условий ОУ:</w:t>
            </w:r>
          </w:p>
        </w:tc>
        <w:tc>
          <w:tcPr>
            <w:tcW w:w="3720" w:type="dxa"/>
            <w:vMerge w:val="restart"/>
            <w:hideMark/>
          </w:tcPr>
          <w:p w:rsidR="007546F1" w:rsidRPr="007546F1" w:rsidRDefault="007112D3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венные показатели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C5B04" w:rsidRPr="007546F1" w:rsidTr="007546F1">
        <w:trPr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5B04" w:rsidRPr="007546F1" w:rsidTr="007546F1">
        <w:trPr>
          <w:trHeight w:val="30"/>
          <w:tblCellSpacing w:w="0" w:type="dxa"/>
        </w:trPr>
        <w:tc>
          <w:tcPr>
            <w:tcW w:w="453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количество ПК </w:t>
            </w:r>
          </w:p>
        </w:tc>
        <w:tc>
          <w:tcPr>
            <w:tcW w:w="3720" w:type="dxa"/>
            <w:hideMark/>
          </w:tcPr>
          <w:p w:rsidR="007546F1" w:rsidRPr="007546F1" w:rsidRDefault="007112D3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</w:tr>
      <w:tr w:rsidR="004C5B04" w:rsidRPr="007546F1" w:rsidTr="007546F1">
        <w:trPr>
          <w:trHeight w:val="30"/>
          <w:tblCellSpacing w:w="0" w:type="dxa"/>
        </w:trPr>
        <w:tc>
          <w:tcPr>
            <w:tcW w:w="453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количество ПК свободного доступа обучающихся к ин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формационным ресурсам</w:t>
            </w:r>
          </w:p>
        </w:tc>
        <w:tc>
          <w:tcPr>
            <w:tcW w:w="3720" w:type="dxa"/>
            <w:hideMark/>
          </w:tcPr>
          <w:p w:rsidR="007546F1" w:rsidRPr="007546F1" w:rsidRDefault="004C5B04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</w:tr>
      <w:tr w:rsidR="004C5B04" w:rsidRPr="007546F1" w:rsidTr="007546F1">
        <w:trPr>
          <w:trHeight w:val="30"/>
          <w:tblCellSpacing w:w="0" w:type="dxa"/>
        </w:trPr>
        <w:tc>
          <w:tcPr>
            <w:tcW w:w="453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сайта учреждения, частота его обновления не реже 2 раз в месяц</w:t>
            </w:r>
          </w:p>
        </w:tc>
        <w:tc>
          <w:tcPr>
            <w:tcW w:w="3720" w:type="dxa"/>
            <w:hideMark/>
          </w:tcPr>
          <w:p w:rsidR="007546F1" w:rsidRPr="007112D3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http//</w:t>
            </w: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</w:tr>
      <w:tr w:rsidR="004C5B04" w:rsidRPr="007546F1" w:rsidTr="007546F1">
        <w:trPr>
          <w:trHeight w:val="30"/>
          <w:tblCellSpacing w:w="0" w:type="dxa"/>
        </w:trPr>
        <w:tc>
          <w:tcPr>
            <w:tcW w:w="453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ежегодного публичного отчёта об образова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тельной и финансово-хозяйственной деятельности ОУ, его размещение на сайте ОУ и наличие печатного изда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3720" w:type="dxa"/>
            <w:hideMark/>
          </w:tcPr>
          <w:p w:rsidR="007546F1" w:rsidRPr="004C5B04" w:rsidRDefault="004C5B04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</w:tr>
      <w:tr w:rsidR="004C5B04" w:rsidRPr="007546F1" w:rsidTr="007546F1">
        <w:trPr>
          <w:trHeight w:val="30"/>
          <w:tblCellSpacing w:w="0" w:type="dxa"/>
        </w:trPr>
        <w:tc>
          <w:tcPr>
            <w:tcW w:w="453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приказа об используемых в ОУ учебных изда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ниях (использование учебных изданий, рекомендованных (допущенных) Министерством образования и науки РФ)</w:t>
            </w:r>
          </w:p>
        </w:tc>
        <w:tc>
          <w:tcPr>
            <w:tcW w:w="3720" w:type="dxa"/>
            <w:hideMark/>
          </w:tcPr>
          <w:p w:rsidR="007546F1" w:rsidRPr="004C5B04" w:rsidRDefault="004C5B04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C5B04" w:rsidRPr="007546F1" w:rsidTr="007546F1">
        <w:trPr>
          <w:trHeight w:val="30"/>
          <w:tblCellSpacing w:w="0" w:type="dxa"/>
        </w:trPr>
        <w:tc>
          <w:tcPr>
            <w:tcW w:w="4530" w:type="dxa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побед участников образовательного процесса ОУ в конкурсах различных уровней (муниципального)</w:t>
            </w:r>
          </w:p>
        </w:tc>
        <w:tc>
          <w:tcPr>
            <w:tcW w:w="3720" w:type="dxa"/>
            <w:hideMark/>
          </w:tcPr>
          <w:p w:rsidR="007546F1" w:rsidRPr="007546F1" w:rsidRDefault="004C5B04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«Дыхание весны»-2 место Волков Витя, 3 место-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Крайденко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Лида; участие в конкурсе открыток к 8 марта</w:t>
            </w:r>
          </w:p>
        </w:tc>
        <w:tc>
          <w:tcPr>
            <w:tcW w:w="6" w:type="dxa"/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</w:tr>
      <w:tr w:rsidR="004C5B04" w:rsidRPr="007546F1" w:rsidTr="007546F1">
        <w:trPr>
          <w:trHeight w:val="30"/>
          <w:tblCellSpacing w:w="0" w:type="dxa"/>
        </w:trPr>
        <w:tc>
          <w:tcPr>
            <w:tcW w:w="4530" w:type="dxa"/>
            <w:hideMark/>
          </w:tcPr>
          <w:p w:rsidR="004C5B04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C5B04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hideMark/>
          </w:tcPr>
          <w:p w:rsidR="004C5B04" w:rsidRDefault="004C5B04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C5B04" w:rsidRPr="007546F1" w:rsidRDefault="004C5B04" w:rsidP="007546F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</w:tr>
    </w:tbl>
    <w:p w:rsidR="007546F1" w:rsidRPr="007546F1" w:rsidRDefault="007546F1" w:rsidP="007546F1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495"/>
        <w:gridCol w:w="5014"/>
      </w:tblGrid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школы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типовое здание на 72  места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классных комнат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начальной школы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вместимость -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 мест. </w:t>
            </w:r>
          </w:p>
          <w:p w:rsidR="007546F1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 42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кв. м.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546F1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 154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кв. м.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учебные кабинеты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(оснащены </w:t>
            </w:r>
            <w:proofErr w:type="gramEnd"/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соответствующим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учебным </w:t>
            </w:r>
          </w:p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оборудованием)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4C5B04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начальных классов (2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кабинета)</w:t>
            </w:r>
          </w:p>
          <w:p w:rsid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</w:t>
            </w:r>
            <w:r w:rsidR="004C5B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</w:p>
          <w:p w:rsidR="00325FF9" w:rsidRPr="007546F1" w:rsidRDefault="00325FF9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мастерские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экземпляров в книжном фонде (книг, учебников, брошюр, журналов) – 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325FF9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посадочных мест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325FF9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копировальный аппарат («ксерокс»)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факсимильный аппарат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C850C2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DVD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проигрыватель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магнитола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C850C2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сканер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фотоаппарат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C850C2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Мультимедийный проектор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325FF9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видеокамера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754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Оснащенность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492"/>
        <w:gridCol w:w="5018"/>
      </w:tblGrid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325FF9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154</w:t>
            </w:r>
            <w:r w:rsidR="007546F1"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кв. м., с соответствующим оборудованием.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мастерские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комбинированные - для работы по дереву и по металлу; оборудованные универсальными столами-верстаками и учебными станками: </w:t>
            </w:r>
            <w:proofErr w:type="gram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фрезерный</w:t>
            </w:r>
            <w:proofErr w:type="gramEnd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токарный по металлу, токарно-винторезный, точило мокрое, строгально-фуговальный, сверлильный.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системы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общее число компьютеров - </w:t>
            </w:r>
            <w:r w:rsidR="00325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мультимедиапроектор</w:t>
            </w:r>
            <w:proofErr w:type="spellEnd"/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r w:rsidR="00325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инфо</w:t>
            </w:r>
            <w:r w:rsidR="00325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рматики (компьютерный класс) – 3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компьютер</w:t>
            </w:r>
            <w:r w:rsidR="00325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</w:tr>
      <w:tr w:rsidR="007546F1" w:rsidRPr="007546F1" w:rsidTr="00754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1" w:rsidRPr="007546F1" w:rsidRDefault="007546F1" w:rsidP="00754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тематическая коллекция учебных 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CD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DVD</w:t>
            </w:r>
            <w:r w:rsidRPr="007546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дисков – более 20 шт.</w:t>
            </w:r>
          </w:p>
        </w:tc>
      </w:tr>
    </w:tbl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Медицинское обслуживание </w:t>
      </w:r>
      <w:proofErr w:type="gram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осуществляется работником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ФАПа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расположе</w:t>
      </w:r>
      <w:r w:rsidR="00325FF9">
        <w:rPr>
          <w:rFonts w:ascii="Arial" w:eastAsia="Times New Roman" w:hAnsi="Arial" w:cs="Arial"/>
          <w:sz w:val="18"/>
          <w:szCs w:val="18"/>
          <w:lang w:eastAsia="ru-RU"/>
        </w:rPr>
        <w:t xml:space="preserve">нного в с. </w:t>
      </w:r>
      <w:proofErr w:type="spellStart"/>
      <w:r w:rsidR="00325FF9">
        <w:rPr>
          <w:rFonts w:ascii="Arial" w:eastAsia="Times New Roman" w:hAnsi="Arial" w:cs="Arial"/>
          <w:sz w:val="18"/>
          <w:szCs w:val="18"/>
          <w:lang w:eastAsia="ru-RU"/>
        </w:rPr>
        <w:t>Аталанка</w:t>
      </w:r>
      <w:proofErr w:type="spellEnd"/>
      <w:r w:rsidR="00325FF9">
        <w:rPr>
          <w:rFonts w:ascii="Arial" w:eastAsia="Times New Roman" w:hAnsi="Arial" w:cs="Arial"/>
          <w:sz w:val="18"/>
          <w:szCs w:val="18"/>
          <w:lang w:eastAsia="ru-RU"/>
        </w:rPr>
        <w:t xml:space="preserve"> (от школы 1к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>м)</w:t>
      </w:r>
    </w:p>
    <w:p w:rsidR="007546F1" w:rsidRPr="007546F1" w:rsidRDefault="007546F1" w:rsidP="00754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3.</w:t>
      </w:r>
      <w:r w:rsidR="007847C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3.</w:t>
      </w:r>
      <w:r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4. Перечень учебников, обеспечивающих реализацию учебного плана</w:t>
      </w:r>
    </w:p>
    <w:p w:rsidR="007546F1" w:rsidRPr="007546F1" w:rsidRDefault="00787B5F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на 2015-2016</w:t>
      </w:r>
      <w:r w:rsidR="007546F1" w:rsidRPr="007546F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учебный год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В систему учебников «Школа России» входят завершенные предметные линии учебников по всем основным предметам начального общего образования: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Русский язык.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Азбука. Авторы: Горецкий В.Г., Кирюшкин В.А., Виноградская Л.А. и др.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Русский язык. Авторы: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Канакина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В.П., Горецкий В.Г.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Литературное чтение. Авторы: Климанова Л.Ф., Горецкий В.Г., Голованова М.В. и др.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Математика. Авторы: Моро М.И., Степанова С.В., Волкова С.И.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Окружающий мир. Автор: Плешаков А.А.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Технология. Авторы: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Роговцева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Н.И., Богданова Н.В.,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Фрейтаг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И.П., Добромыслова Н.В., Шипилова Н.В. (Учебники могут использоваться в составе системы «Перспектива»).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Музыка. Авторы: Критская Е.Д., Сергеева Г.П.,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Шмагина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Т.С. (Учебники могут использоваться в составе системы «Перспектива»)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- Изобразительное искусство. Авторы: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Неменская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Л.А.,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Коротеева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Е.И., Горяева Н.А. (под ред.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Неменского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Б.М.). 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- Физическая культура. Автор: Лях В.И.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 Английский язык. (2-4 классы). Авторы: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Биболетова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М.З., Денисенко О.А., </w:t>
      </w:r>
      <w:proofErr w:type="spellStart"/>
      <w:r w:rsidRPr="007546F1">
        <w:rPr>
          <w:rFonts w:ascii="Arial" w:eastAsia="Times New Roman" w:hAnsi="Arial" w:cs="Arial"/>
          <w:sz w:val="18"/>
          <w:szCs w:val="18"/>
          <w:lang w:eastAsia="ru-RU"/>
        </w:rPr>
        <w:t>Трубанаева</w:t>
      </w:r>
      <w:proofErr w:type="spellEnd"/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Н.Н. 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Система учебников «Школа России»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325FF9">
        <w:rPr>
          <w:rFonts w:ascii="Arial" w:eastAsia="Times New Roman" w:hAnsi="Arial" w:cs="Arial"/>
          <w:sz w:val="18"/>
          <w:szCs w:val="18"/>
          <w:lang w:eastAsia="ru-RU"/>
        </w:rPr>
        <w:t>зовательных учреждениях, на 2014/2015</w:t>
      </w:r>
      <w:r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учебный год. УМК «Школа России»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образования».</w:t>
      </w:r>
    </w:p>
    <w:p w:rsidR="007546F1" w:rsidRP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Материально-техническая база школы оптимальна для осуществления образовательного процесса.</w:t>
      </w:r>
    </w:p>
    <w:bookmarkEnd w:id="0"/>
    <w:p w:rsidR="007546F1" w:rsidRDefault="007546F1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546F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2D70" w:rsidRDefault="009D2D70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2D70" w:rsidRDefault="009D2D70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2D70" w:rsidRDefault="009D2D70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2D70" w:rsidRDefault="009D2D70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2D70" w:rsidRDefault="009D2D70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5FF9" w:rsidRDefault="00325FF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93F69" w:rsidRDefault="00793F6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93F69" w:rsidRDefault="00793F6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93F69" w:rsidRDefault="00793F6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93F69" w:rsidRDefault="00793F6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93F69" w:rsidRPr="007546F1" w:rsidRDefault="00793F69" w:rsidP="00754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546F1" w:rsidRPr="007546F1" w:rsidRDefault="007546F1" w:rsidP="007546F1">
      <w:pPr>
        <w:shd w:val="clear" w:color="auto" w:fill="5A93BD"/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ru-RU"/>
        </w:rPr>
      </w:pPr>
      <w:r w:rsidRPr="007546F1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ru-RU"/>
        </w:rPr>
        <w:t> </w:t>
      </w:r>
      <w:r w:rsidRPr="007546F1">
        <w:rPr>
          <w:rFonts w:ascii="Arial" w:eastAsia="Times New Roman" w:hAnsi="Arial" w:cs="Arial"/>
          <w:b/>
          <w:bCs/>
          <w:caps/>
          <w:color w:val="FFFFFF"/>
          <w:sz w:val="17"/>
          <w:lang w:eastAsia="ru-RU"/>
        </w:rPr>
        <w:t>Смотрите также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6" w:history="1">
        <w:r w:rsidR="009D2D70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МКОУ "</w:t>
        </w:r>
        <w:proofErr w:type="spellStart"/>
        <w:r w:rsidR="009D2D70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Аталанская</w:t>
        </w:r>
        <w:proofErr w:type="spellEnd"/>
        <w:r w:rsidR="009D2D70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 xml:space="preserve"> основная </w:t>
        </w:r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 xml:space="preserve">общеобразовательная школа" </w:t>
        </w:r>
      </w:hyperlink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7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Сайт школы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8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Визитка школы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9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Для учеников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0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Для учителей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1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Для родителей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2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МТО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3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Вакантные места для приема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4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Образование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5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Образовательные стандарты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6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Финансово-хозяйственная деятельность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7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Платные образовательные услуги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8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основные сведения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9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Структура и органы управления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20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Стипендии и иные виды материальной поддержки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21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Руководство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546F1" w:rsidRPr="007546F1" w:rsidRDefault="00E06A8F" w:rsidP="00754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22" w:history="1">
        <w:r w:rsidR="007546F1" w:rsidRPr="007546F1">
          <w:rPr>
            <w:rFonts w:ascii="Arial" w:eastAsia="Times New Roman" w:hAnsi="Arial" w:cs="Arial"/>
            <w:color w:val="5A93BD"/>
            <w:sz w:val="18"/>
            <w:szCs w:val="18"/>
            <w:u w:val="single"/>
            <w:lang w:eastAsia="ru-RU"/>
          </w:rPr>
          <w:t>Документы</w:t>
        </w:r>
      </w:hyperlink>
      <w:r w:rsidR="007546F1" w:rsidRPr="007546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F6482" w:rsidRDefault="00CF6482"/>
    <w:sectPr w:rsidR="00CF6482" w:rsidSect="00C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6F1"/>
    <w:rsid w:val="0001540A"/>
    <w:rsid w:val="000A6D72"/>
    <w:rsid w:val="000F5E8D"/>
    <w:rsid w:val="00201D07"/>
    <w:rsid w:val="0021115C"/>
    <w:rsid w:val="0022364C"/>
    <w:rsid w:val="00233C96"/>
    <w:rsid w:val="0027539B"/>
    <w:rsid w:val="002B6B79"/>
    <w:rsid w:val="002F3961"/>
    <w:rsid w:val="002F4941"/>
    <w:rsid w:val="002F5121"/>
    <w:rsid w:val="00321FFF"/>
    <w:rsid w:val="00325FF9"/>
    <w:rsid w:val="003B5385"/>
    <w:rsid w:val="003F3326"/>
    <w:rsid w:val="003F7DC5"/>
    <w:rsid w:val="004361C5"/>
    <w:rsid w:val="004C3796"/>
    <w:rsid w:val="004C5B04"/>
    <w:rsid w:val="004E2789"/>
    <w:rsid w:val="005211D2"/>
    <w:rsid w:val="00543980"/>
    <w:rsid w:val="00557695"/>
    <w:rsid w:val="00591136"/>
    <w:rsid w:val="00655A06"/>
    <w:rsid w:val="00670095"/>
    <w:rsid w:val="00683B58"/>
    <w:rsid w:val="006F3190"/>
    <w:rsid w:val="007112D3"/>
    <w:rsid w:val="007546F1"/>
    <w:rsid w:val="00771254"/>
    <w:rsid w:val="007847C3"/>
    <w:rsid w:val="00787B5F"/>
    <w:rsid w:val="00793F69"/>
    <w:rsid w:val="007D0E61"/>
    <w:rsid w:val="00802786"/>
    <w:rsid w:val="008423B2"/>
    <w:rsid w:val="008D6541"/>
    <w:rsid w:val="009D2D70"/>
    <w:rsid w:val="00A12F43"/>
    <w:rsid w:val="00AF7581"/>
    <w:rsid w:val="00B67285"/>
    <w:rsid w:val="00BB1CB9"/>
    <w:rsid w:val="00C23F13"/>
    <w:rsid w:val="00C7767B"/>
    <w:rsid w:val="00C850C2"/>
    <w:rsid w:val="00CC0EB4"/>
    <w:rsid w:val="00CC638A"/>
    <w:rsid w:val="00CD4879"/>
    <w:rsid w:val="00CF1438"/>
    <w:rsid w:val="00CF21D8"/>
    <w:rsid w:val="00CF6482"/>
    <w:rsid w:val="00D12A68"/>
    <w:rsid w:val="00D245EC"/>
    <w:rsid w:val="00D4033A"/>
    <w:rsid w:val="00D43B64"/>
    <w:rsid w:val="00DB1E1E"/>
    <w:rsid w:val="00DB69FB"/>
    <w:rsid w:val="00E06A8F"/>
    <w:rsid w:val="00E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82"/>
  </w:style>
  <w:style w:type="paragraph" w:styleId="1">
    <w:name w:val="heading 1"/>
    <w:basedOn w:val="a"/>
    <w:link w:val="10"/>
    <w:uiPriority w:val="9"/>
    <w:qFormat/>
    <w:rsid w:val="0075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754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754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54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7546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7546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F1"/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6F1"/>
    <w:rPr>
      <w:rFonts w:ascii="Times New Roman" w:eastAsia="Times New Roman" w:hAnsi="Times New Roman" w:cs="Times New Roman"/>
      <w:b/>
      <w:bCs/>
      <w:color w:val="AAAAAA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6F1"/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6F1"/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6F1"/>
    <w:rPr>
      <w:rFonts w:ascii="Times New Roman" w:eastAsia="Times New Roman" w:hAnsi="Times New Roman" w:cs="Times New Roman"/>
      <w:b/>
      <w:bCs/>
      <w:color w:val="AAAAAA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6F1"/>
    <w:rPr>
      <w:rFonts w:ascii="Times New Roman" w:eastAsia="Times New Roman" w:hAnsi="Times New Roman" w:cs="Times New Roman"/>
      <w:b/>
      <w:bCs/>
      <w:color w:val="AAAAAA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7546F1"/>
    <w:rPr>
      <w:rFonts w:ascii="Arial" w:hAnsi="Arial" w:cs="Arial" w:hint="default"/>
      <w:color w:val="498ABC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7546F1"/>
    <w:rPr>
      <w:rFonts w:ascii="Arial" w:hAnsi="Arial" w:cs="Arial" w:hint="default"/>
      <w:color w:val="498ABC"/>
      <w:sz w:val="18"/>
      <w:szCs w:val="18"/>
      <w:u w:val="single"/>
    </w:rPr>
  </w:style>
  <w:style w:type="character" w:styleId="a5">
    <w:name w:val="Strong"/>
    <w:basedOn w:val="a0"/>
    <w:uiPriority w:val="22"/>
    <w:qFormat/>
    <w:rsid w:val="007546F1"/>
    <w:rPr>
      <w:b/>
      <w:bCs/>
    </w:rPr>
  </w:style>
  <w:style w:type="paragraph" w:styleId="a6">
    <w:name w:val="Normal (Web)"/>
    <w:basedOn w:val="a"/>
    <w:uiPriority w:val="99"/>
    <w:semiHidden/>
    <w:unhideWhenUsed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tfound">
    <w:name w:val="notfound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redit">
    <w:name w:val="credi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ogotext2">
    <w:name w:val="logotext2"/>
    <w:basedOn w:val="a"/>
    <w:rsid w:val="007546F1"/>
    <w:pPr>
      <w:spacing w:before="100" w:beforeAutospacing="1" w:after="100" w:afterAutospacing="1" w:line="240" w:lineRule="auto"/>
      <w:ind w:left="180"/>
    </w:pPr>
    <w:rPr>
      <w:rFonts w:ascii="Arial" w:eastAsia="Times New Roman" w:hAnsi="Arial" w:cs="Arial"/>
      <w:caps/>
      <w:sz w:val="12"/>
      <w:szCs w:val="12"/>
      <w:lang w:eastAsia="ru-RU"/>
    </w:rPr>
  </w:style>
  <w:style w:type="paragraph" w:customStyle="1" w:styleId="topmenu">
    <w:name w:val="topmenu"/>
    <w:basedOn w:val="a"/>
    <w:rsid w:val="007546F1"/>
    <w:pPr>
      <w:pBdr>
        <w:top w:val="single" w:sz="18" w:space="4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eftcol">
    <w:name w:val="leftcol"/>
    <w:basedOn w:val="a"/>
    <w:rsid w:val="007546F1"/>
    <w:pPr>
      <w:pBdr>
        <w:right w:val="single" w:sz="6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entralcol">
    <w:name w:val="centralcol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col">
    <w:name w:val="rightcol"/>
    <w:basedOn w:val="a"/>
    <w:rsid w:val="007546F1"/>
    <w:pPr>
      <w:pBdr>
        <w:left w:val="single" w:sz="6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col2">
    <w:name w:val="rightcol2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ttomrow">
    <w:name w:val="bottomrow"/>
    <w:basedOn w:val="a"/>
    <w:rsid w:val="007546F1"/>
    <w:pPr>
      <w:pBdr>
        <w:top w:val="single" w:sz="36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">
    <w:name w:val="block"/>
    <w:basedOn w:val="a"/>
    <w:rsid w:val="007546F1"/>
    <w:pPr>
      <w:pBdr>
        <w:top w:val="single" w:sz="36" w:space="0" w:color="F0F0F0"/>
      </w:pBdr>
      <w:spacing w:before="100" w:beforeAutospacing="1" w:after="3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header">
    <w:name w:val="blockheade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17"/>
      <w:szCs w:val="17"/>
      <w:lang w:eastAsia="ru-RU"/>
    </w:rPr>
  </w:style>
  <w:style w:type="paragraph" w:customStyle="1" w:styleId="blocktext">
    <w:name w:val="blocktext"/>
    <w:basedOn w:val="a"/>
    <w:rsid w:val="007546F1"/>
    <w:pPr>
      <w:pBdr>
        <w:top w:val="single" w:sz="12" w:space="4" w:color="F0F0F0"/>
      </w:pBdr>
      <w:spacing w:before="30" w:after="30" w:line="240" w:lineRule="auto"/>
      <w:ind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lockcolumn">
    <w:name w:val="blockcolumn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columnseparator">
    <w:name w:val="blockcolumnseparator"/>
    <w:basedOn w:val="a"/>
    <w:rsid w:val="007546F1"/>
    <w:pPr>
      <w:pBdr>
        <w:left w:val="single" w:sz="6" w:space="0" w:color="F0F0F0"/>
      </w:pBdr>
      <w:spacing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columnseparator2">
    <w:name w:val="blockcolumnseparator2"/>
    <w:basedOn w:val="a"/>
    <w:rsid w:val="007546F1"/>
    <w:pPr>
      <w:spacing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spreview">
    <w:name w:val="newspreview"/>
    <w:basedOn w:val="a"/>
    <w:rsid w:val="007546F1"/>
    <w:pPr>
      <w:spacing w:before="150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sdate">
    <w:name w:val="newsdate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18"/>
      <w:szCs w:val="18"/>
      <w:lang w:eastAsia="ru-RU"/>
    </w:rPr>
  </w:style>
  <w:style w:type="paragraph" w:customStyle="1" w:styleId="columnnewsheader">
    <w:name w:val="columnnewsheade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lumnnewsheader2">
    <w:name w:val="columnnewsheader2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18"/>
      <w:szCs w:val="18"/>
      <w:lang w:eastAsia="ru-RU"/>
    </w:rPr>
  </w:style>
  <w:style w:type="paragraph" w:customStyle="1" w:styleId="columnnewspreview2">
    <w:name w:val="columnnewspreview2"/>
    <w:basedOn w:val="a"/>
    <w:rsid w:val="007546F1"/>
    <w:pPr>
      <w:spacing w:before="150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2header">
    <w:name w:val="block2header"/>
    <w:basedOn w:val="a"/>
    <w:rsid w:val="007546F1"/>
    <w:pPr>
      <w:pBdr>
        <w:bottom w:val="single" w:sz="12" w:space="4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  <w:lang w:eastAsia="ru-RU"/>
    </w:rPr>
  </w:style>
  <w:style w:type="paragraph" w:customStyle="1" w:styleId="block2newsheader">
    <w:name w:val="block2newsheade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17"/>
      <w:szCs w:val="17"/>
      <w:lang w:eastAsia="ru-RU"/>
    </w:rPr>
  </w:style>
  <w:style w:type="paragraph" w:customStyle="1" w:styleId="block2content">
    <w:name w:val="block2content"/>
    <w:basedOn w:val="a"/>
    <w:rsid w:val="007546F1"/>
    <w:pPr>
      <w:pBdr>
        <w:top w:val="single" w:sz="18" w:space="9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2newsimage">
    <w:name w:val="block2newsimage"/>
    <w:basedOn w:val="a"/>
    <w:rsid w:val="007546F1"/>
    <w:pPr>
      <w:spacing w:before="45" w:after="45" w:line="240" w:lineRule="auto"/>
      <w:ind w:left="255" w:right="10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2newspreview">
    <w:name w:val="block2newspreview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18"/>
      <w:szCs w:val="18"/>
      <w:lang w:eastAsia="ru-RU"/>
    </w:rPr>
  </w:style>
  <w:style w:type="paragraph" w:customStyle="1" w:styleId="block3header">
    <w:name w:val="block3header"/>
    <w:basedOn w:val="a"/>
    <w:rsid w:val="007546F1"/>
    <w:pPr>
      <w:pBdr>
        <w:bottom w:val="single" w:sz="12" w:space="4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  <w:lang w:eastAsia="ru-RU"/>
    </w:rPr>
  </w:style>
  <w:style w:type="paragraph" w:customStyle="1" w:styleId="pagepath">
    <w:name w:val="page_path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paragraph" w:customStyle="1" w:styleId="block3content">
    <w:name w:val="block3content"/>
    <w:basedOn w:val="a"/>
    <w:rsid w:val="007546F1"/>
    <w:pPr>
      <w:pBdr>
        <w:top w:val="single" w:sz="18" w:space="9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3newsimage">
    <w:name w:val="block3newsimage"/>
    <w:basedOn w:val="a"/>
    <w:rsid w:val="007546F1"/>
    <w:pPr>
      <w:spacing w:before="45" w:after="45" w:line="240" w:lineRule="auto"/>
      <w:ind w:left="255" w:right="10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3newsheader">
    <w:name w:val="block3newsheade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17"/>
      <w:szCs w:val="17"/>
      <w:lang w:eastAsia="ru-RU"/>
    </w:rPr>
  </w:style>
  <w:style w:type="paragraph" w:customStyle="1" w:styleId="block3newspreview">
    <w:name w:val="block3newspreview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impletext">
    <w:name w:val="simpletex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ttomcontent">
    <w:name w:val="bottomconten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geslistheader">
    <w:name w:val="pageslistheade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sz w:val="17"/>
      <w:szCs w:val="17"/>
      <w:lang w:eastAsia="ru-RU"/>
    </w:rPr>
  </w:style>
  <w:style w:type="paragraph" w:customStyle="1" w:styleId="dependentprjheader">
    <w:name w:val="dependentprjheade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sz w:val="17"/>
      <w:szCs w:val="17"/>
      <w:lang w:eastAsia="ru-RU"/>
    </w:rPr>
  </w:style>
  <w:style w:type="paragraph" w:customStyle="1" w:styleId="projects-header">
    <w:name w:val="projects-header"/>
    <w:basedOn w:val="a"/>
    <w:rsid w:val="007546F1"/>
    <w:pPr>
      <w:spacing w:before="100" w:beforeAutospacing="1" w:after="100" w:afterAutospacing="1" w:line="240" w:lineRule="auto"/>
      <w:ind w:left="-2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d">
    <w:name w:val="hd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ru-RU"/>
    </w:rPr>
  </w:style>
  <w:style w:type="paragraph" w:customStyle="1" w:styleId="clearfloat">
    <w:name w:val="clearfloa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lear">
    <w:name w:val="clea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paceseparator">
    <w:name w:val="spaceseparato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ineseparator">
    <w:name w:val="lineseparator"/>
    <w:basedOn w:val="a"/>
    <w:rsid w:val="007546F1"/>
    <w:pPr>
      <w:pBdr>
        <w:top w:val="single" w:sz="6" w:space="0" w:color="F0F0F0"/>
      </w:pBdr>
      <w:spacing w:before="75" w:after="7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otseparator">
    <w:name w:val="dotseparator"/>
    <w:basedOn w:val="a"/>
    <w:rsid w:val="007546F1"/>
    <w:pPr>
      <w:spacing w:before="150" w:after="15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7546F1"/>
    <w:pPr>
      <w:spacing w:before="45" w:after="45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7546F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b/>
      <w:bCs/>
      <w:caps/>
      <w:color w:val="FFFFFF"/>
      <w:sz w:val="18"/>
      <w:szCs w:val="18"/>
      <w:lang w:eastAsia="ru-RU"/>
    </w:rPr>
  </w:style>
  <w:style w:type="paragraph" w:customStyle="1" w:styleId="navigationiconspanel">
    <w:name w:val="navigationiconspanel"/>
    <w:basedOn w:val="a"/>
    <w:rsid w:val="007546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s">
    <w:name w:val="news"/>
    <w:basedOn w:val="a"/>
    <w:rsid w:val="007546F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rta8">
    <w:name w:val="marta8"/>
    <w:basedOn w:val="a"/>
    <w:rsid w:val="007546F1"/>
    <w:pPr>
      <w:spacing w:after="100" w:afterAutospacing="1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urrentdate">
    <w:name w:val="currentdate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18"/>
      <w:szCs w:val="18"/>
      <w:lang w:eastAsia="ru-RU"/>
    </w:rPr>
  </w:style>
  <w:style w:type="paragraph" w:customStyle="1" w:styleId="spaceelement">
    <w:name w:val="spaceelemen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eft">
    <w:name w:val="left"/>
    <w:basedOn w:val="a"/>
    <w:rsid w:val="007546F1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">
    <w:name w:val="right"/>
    <w:basedOn w:val="a"/>
    <w:rsid w:val="007546F1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ono">
    <w:name w:val="mono"/>
    <w:basedOn w:val="a"/>
    <w:rsid w:val="007546F1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18"/>
      <w:szCs w:val="18"/>
      <w:lang w:eastAsia="ru-RU"/>
    </w:rPr>
  </w:style>
  <w:style w:type="paragraph" w:customStyle="1" w:styleId="small-text">
    <w:name w:val="small-tex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light-text">
    <w:name w:val="light-tex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18"/>
      <w:szCs w:val="18"/>
      <w:lang w:eastAsia="ru-RU"/>
    </w:rPr>
  </w:style>
  <w:style w:type="paragraph" w:customStyle="1" w:styleId="border">
    <w:name w:val="border"/>
    <w:basedOn w:val="a"/>
    <w:rsid w:val="007546F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lert">
    <w:name w:val="alert"/>
    <w:basedOn w:val="a"/>
    <w:rsid w:val="007546F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code">
    <w:name w:val="code"/>
    <w:basedOn w:val="a"/>
    <w:rsid w:val="007546F1"/>
    <w:pPr>
      <w:pBdr>
        <w:left w:val="single" w:sz="18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1"/>
      <w:szCs w:val="21"/>
      <w:lang w:eastAsia="ru-RU"/>
    </w:rPr>
  </w:style>
  <w:style w:type="paragraph" w:customStyle="1" w:styleId="comment">
    <w:name w:val="comment"/>
    <w:basedOn w:val="a"/>
    <w:rsid w:val="007546F1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18"/>
      <w:szCs w:val="18"/>
      <w:lang w:eastAsia="ru-RU"/>
    </w:rPr>
  </w:style>
  <w:style w:type="paragraph" w:customStyle="1" w:styleId="accordion">
    <w:name w:val="accordion"/>
    <w:basedOn w:val="a"/>
    <w:rsid w:val="007546F1"/>
    <w:pPr>
      <w:spacing w:before="100" w:beforeAutospacing="1" w:after="48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">
    <w:name w:val="table"/>
    <w:basedOn w:val="a"/>
    <w:rsid w:val="007546F1"/>
    <w:pPr>
      <w:pBdr>
        <w:top w:val="single" w:sz="6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dselected">
    <w:name w:val="td_selected"/>
    <w:basedOn w:val="a"/>
    <w:rsid w:val="007546F1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jqmwindow">
    <w:name w:val="jqmwindow"/>
    <w:basedOn w:val="a"/>
    <w:rsid w:val="007546F1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jqmoverlay">
    <w:name w:val="jqmoverlay"/>
    <w:basedOn w:val="a"/>
    <w:rsid w:val="007546F1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ru-RU"/>
    </w:rPr>
  </w:style>
  <w:style w:type="paragraph" w:customStyle="1" w:styleId="overlay">
    <w:name w:val="overlay"/>
    <w:basedOn w:val="a"/>
    <w:rsid w:val="007546F1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ru-RU"/>
    </w:rPr>
  </w:style>
  <w:style w:type="paragraph" w:customStyle="1" w:styleId="closebutton">
    <w:name w:val="closebutton"/>
    <w:basedOn w:val="a"/>
    <w:rsid w:val="007546F1"/>
    <w:pPr>
      <w:spacing w:after="0" w:line="240" w:lineRule="auto"/>
      <w:ind w:right="-336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script">
    <w:name w:val="noscript"/>
    <w:basedOn w:val="a"/>
    <w:rsid w:val="007546F1"/>
    <w:pPr>
      <w:pBdr>
        <w:top w:val="dashed" w:sz="6" w:space="12" w:color="FF0000"/>
        <w:left w:val="dashed" w:sz="6" w:space="12" w:color="FF0000"/>
        <w:bottom w:val="dashed" w:sz="6" w:space="12" w:color="FF0000"/>
        <w:right w:val="dashed" w:sz="6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paginator">
    <w:name w:val="paginator"/>
    <w:basedOn w:val="a"/>
    <w:rsid w:val="007546F1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sz w:val="17"/>
      <w:szCs w:val="17"/>
      <w:lang w:eastAsia="ru-RU"/>
    </w:rPr>
  </w:style>
  <w:style w:type="paragraph" w:customStyle="1" w:styleId="actionbutton">
    <w:name w:val="actionbutton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Верхний колонтитул1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tive">
    <w:name w:val="active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icons">
    <w:name w:val="icons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agecontainer">
    <w:name w:val="pagecontainer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ebresult">
    <w:name w:val="webresul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imageresult">
    <w:name w:val="imageresult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url">
    <w:name w:val="url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elected">
    <w:name w:val="selected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18"/>
      <w:szCs w:val="18"/>
      <w:lang w:eastAsia="ru-RU"/>
    </w:rPr>
  </w:style>
  <w:style w:type="character" w:customStyle="1" w:styleId="arrow">
    <w:name w:val="arrow"/>
    <w:basedOn w:val="a0"/>
    <w:rsid w:val="007546F1"/>
    <w:rPr>
      <w:rFonts w:ascii="Arial" w:hAnsi="Arial" w:cs="Arial" w:hint="default"/>
      <w:sz w:val="18"/>
      <w:szCs w:val="18"/>
    </w:rPr>
  </w:style>
  <w:style w:type="paragraph" w:customStyle="1" w:styleId="leftcol1">
    <w:name w:val="leftcol1"/>
    <w:basedOn w:val="a"/>
    <w:rsid w:val="007546F1"/>
    <w:pPr>
      <w:pBdr>
        <w:right w:val="single" w:sz="6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col1">
    <w:name w:val="rightcol1"/>
    <w:basedOn w:val="a"/>
    <w:rsid w:val="007546F1"/>
    <w:pPr>
      <w:pBdr>
        <w:left w:val="single" w:sz="6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1">
    <w:name w:val="header1"/>
    <w:basedOn w:val="a"/>
    <w:rsid w:val="007546F1"/>
    <w:pPr>
      <w:pBdr>
        <w:top w:val="single" w:sz="6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header2">
    <w:name w:val="header2"/>
    <w:basedOn w:val="a"/>
    <w:rsid w:val="007546F1"/>
    <w:pPr>
      <w:pBdr>
        <w:top w:val="single" w:sz="6" w:space="0" w:color="F0F0F0"/>
      </w:pBdr>
      <w:shd w:val="clear" w:color="auto" w:fill="A1CF6E"/>
      <w:spacing w:after="0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ctive1">
    <w:name w:val="active1"/>
    <w:basedOn w:val="a"/>
    <w:rsid w:val="007546F1"/>
    <w:pP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ctive2">
    <w:name w:val="active2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icons1">
    <w:name w:val="icons1"/>
    <w:basedOn w:val="a"/>
    <w:rsid w:val="007546F1"/>
    <w:pPr>
      <w:spacing w:after="0" w:line="240" w:lineRule="auto"/>
      <w:ind w:left="48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rrow1">
    <w:name w:val="arrow1"/>
    <w:basedOn w:val="a0"/>
    <w:rsid w:val="007546F1"/>
    <w:rPr>
      <w:rFonts w:ascii="Arial" w:hAnsi="Arial" w:cs="Arial" w:hint="default"/>
      <w:sz w:val="18"/>
      <w:szCs w:val="18"/>
    </w:rPr>
  </w:style>
  <w:style w:type="paragraph" w:customStyle="1" w:styleId="pagecontainer1">
    <w:name w:val="pagecontainer1"/>
    <w:basedOn w:val="a"/>
    <w:rsid w:val="007546F1"/>
    <w:pPr>
      <w:pBdr>
        <w:bottom w:val="dashed" w:sz="6" w:space="0" w:color="C0C0C0"/>
      </w:pBdr>
      <w:spacing w:before="240" w:after="48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tfound1">
    <w:name w:val="notfound1"/>
    <w:basedOn w:val="a"/>
    <w:rsid w:val="007546F1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webresult1">
    <w:name w:val="webresult1"/>
    <w:basedOn w:val="a"/>
    <w:rsid w:val="007546F1"/>
    <w:pPr>
      <w:pBdr>
        <w:bottom w:val="dotted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ebresult2">
    <w:name w:val="webresult2"/>
    <w:basedOn w:val="a"/>
    <w:rsid w:val="007546F1"/>
    <w:pPr>
      <w:pBdr>
        <w:bottom w:val="dotted" w:sz="6" w:space="0" w:color="C0C0C0"/>
      </w:pBdr>
      <w:shd w:val="clear" w:color="auto" w:fill="F8F8F8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url1">
    <w:name w:val="url1"/>
    <w:basedOn w:val="a"/>
    <w:rsid w:val="007546F1"/>
    <w:pPr>
      <w:spacing w:after="0" w:line="240" w:lineRule="auto"/>
    </w:pPr>
    <w:rPr>
      <w:rFonts w:ascii="Arial" w:eastAsia="Times New Roman" w:hAnsi="Arial" w:cs="Arial"/>
      <w:color w:val="C0C0C0"/>
      <w:sz w:val="17"/>
      <w:szCs w:val="17"/>
      <w:lang w:eastAsia="ru-RU"/>
    </w:rPr>
  </w:style>
  <w:style w:type="paragraph" w:customStyle="1" w:styleId="imageresult1">
    <w:name w:val="imageresult1"/>
    <w:basedOn w:val="a"/>
    <w:rsid w:val="007546F1"/>
    <w:pPr>
      <w:spacing w:after="300" w:line="240" w:lineRule="auto"/>
      <w:ind w:left="6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redit1">
    <w:name w:val="credit1"/>
    <w:basedOn w:val="a"/>
    <w:rsid w:val="007546F1"/>
    <w:pPr>
      <w:spacing w:before="300" w:after="3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lear1">
    <w:name w:val="clear1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0">
    <w:name w:val="a6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spacing">
    <w:name w:val="nospacing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Book Title"/>
    <w:basedOn w:val="a0"/>
    <w:uiPriority w:val="33"/>
    <w:qFormat/>
    <w:rsid w:val="007546F1"/>
    <w:rPr>
      <w:rFonts w:ascii="Arial" w:hAnsi="Arial" w:cs="Arial" w:hint="default"/>
      <w:sz w:val="18"/>
      <w:szCs w:val="18"/>
    </w:rPr>
  </w:style>
  <w:style w:type="paragraph" w:styleId="a8">
    <w:name w:val="No Spacing"/>
    <w:basedOn w:val="a"/>
    <w:uiPriority w:val="1"/>
    <w:qFormat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21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u-2-msonormal">
    <w:name w:val="u-2-msonormal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47">
    <w:name w:val="fontstyle47"/>
    <w:basedOn w:val="a0"/>
    <w:rsid w:val="007546F1"/>
    <w:rPr>
      <w:rFonts w:ascii="Arial" w:hAnsi="Arial" w:cs="Arial" w:hint="default"/>
      <w:sz w:val="18"/>
      <w:szCs w:val="18"/>
    </w:rPr>
  </w:style>
  <w:style w:type="paragraph" w:customStyle="1" w:styleId="style9">
    <w:name w:val="style9"/>
    <w:basedOn w:val="a"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54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pagepath1">
    <w:name w:val="page_path1"/>
    <w:basedOn w:val="a0"/>
    <w:rsid w:val="007546F1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A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726635721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kovedu.ru?project_id=917" TargetMode="External"/><Relationship Id="rId13" Type="http://schemas.openxmlformats.org/officeDocument/2006/relationships/hyperlink" Target="http://www.pskovedu.ru?project_id=10034" TargetMode="External"/><Relationship Id="rId18" Type="http://schemas.openxmlformats.org/officeDocument/2006/relationships/hyperlink" Target="http://www.pskovedu.ru?project_id=100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kovedu.ru?project_id=10029" TargetMode="External"/><Relationship Id="rId7" Type="http://schemas.openxmlformats.org/officeDocument/2006/relationships/hyperlink" Target="http://www.pskovedu.ru?project_id=916" TargetMode="External"/><Relationship Id="rId12" Type="http://schemas.openxmlformats.org/officeDocument/2006/relationships/hyperlink" Target="http://www.pskovedu.ru?project_id=10030" TargetMode="External"/><Relationship Id="rId17" Type="http://schemas.openxmlformats.org/officeDocument/2006/relationships/hyperlink" Target="http://www.pskovedu.ru?project_id=100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kovedu.ru?project_id=10033" TargetMode="External"/><Relationship Id="rId20" Type="http://schemas.openxmlformats.org/officeDocument/2006/relationships/hyperlink" Target="http://www.pskovedu.ru?project_id=100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skovedu.ru?project_id=570" TargetMode="External"/><Relationship Id="rId11" Type="http://schemas.openxmlformats.org/officeDocument/2006/relationships/hyperlink" Target="http://www.pskovedu.ru?project_id=9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skovedu.ru?project_id=100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kovedu.ru?project_id=914" TargetMode="External"/><Relationship Id="rId19" Type="http://schemas.openxmlformats.org/officeDocument/2006/relationships/hyperlink" Target="http://www.pskovedu.ru?project_id=10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kovedu.ru?project_id=913" TargetMode="External"/><Relationship Id="rId14" Type="http://schemas.openxmlformats.org/officeDocument/2006/relationships/hyperlink" Target="http://www.pskovedu.ru?project_id=10027" TargetMode="External"/><Relationship Id="rId22" Type="http://schemas.openxmlformats.org/officeDocument/2006/relationships/hyperlink" Target="http://www.pskovedu.ru?project_id=3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571D-1709-4EA8-9EF2-6443BECD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27168</Words>
  <Characters>154861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Аникьева</dc:creator>
  <cp:lastModifiedBy>HOME</cp:lastModifiedBy>
  <cp:revision>22</cp:revision>
  <cp:lastPrinted>2016-03-17T02:25:00Z</cp:lastPrinted>
  <dcterms:created xsi:type="dcterms:W3CDTF">2015-03-01T03:02:00Z</dcterms:created>
  <dcterms:modified xsi:type="dcterms:W3CDTF">2016-03-17T02:25:00Z</dcterms:modified>
</cp:coreProperties>
</file>