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1" w:rsidRDefault="00666D97">
      <w:r>
        <w:rPr>
          <w:noProof/>
        </w:rPr>
        <w:drawing>
          <wp:inline distT="0" distB="0" distL="0" distR="0">
            <wp:extent cx="5940425" cy="8171482"/>
            <wp:effectExtent l="19050" t="0" r="3175" b="0"/>
            <wp:docPr id="1" name="Рисунок 1" descr="F:\Я\истор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\история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D8" w:rsidRPr="00B655D8" w:rsidRDefault="00B655D8" w:rsidP="00B655D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</w:pPr>
      <w:r w:rsidRPr="00B655D8">
        <w:rPr>
          <w:rFonts w:ascii="Times New Roman" w:hAnsi="Times New Roman" w:cs="Times New Roman"/>
          <w:b/>
          <w:bCs/>
          <w:color w:val="000000"/>
          <w:spacing w:val="-1"/>
          <w:sz w:val="28"/>
          <w:szCs w:val="26"/>
        </w:rPr>
        <w:lastRenderedPageBreak/>
        <w:t>Пояснительная записка</w:t>
      </w:r>
    </w:p>
    <w:p w:rsidR="00B655D8" w:rsidRPr="00B655D8" w:rsidRDefault="00B655D8" w:rsidP="00B655D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B655D8">
        <w:rPr>
          <w:rFonts w:ascii="Times New Roman" w:hAnsi="Times New Roman" w:cs="Times New Roman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B655D8">
        <w:rPr>
          <w:rFonts w:ascii="Times New Roman" w:hAnsi="Times New Roman" w:cs="Times New Roman"/>
        </w:rPr>
        <w:t>многоконфессиональное</w:t>
      </w:r>
      <w:proofErr w:type="spellEnd"/>
      <w:r w:rsidRPr="00B655D8">
        <w:rPr>
          <w:rFonts w:ascii="Times New Roman" w:hAnsi="Times New Roman" w:cs="Times New Roman"/>
        </w:rPr>
        <w:t xml:space="preserve"> сообщество. </w:t>
      </w:r>
      <w:proofErr w:type="gramStart"/>
      <w:r w:rsidRPr="00B655D8">
        <w:rPr>
          <w:rFonts w:ascii="Times New Roman" w:hAnsi="Times New Roman" w:cs="Times New Roman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B655D8">
        <w:rPr>
          <w:rFonts w:ascii="Times New Roman" w:hAnsi="Times New Roman" w:cs="Times New Roman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B655D8" w:rsidRPr="00B655D8" w:rsidRDefault="00B655D8" w:rsidP="00B655D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B655D8">
        <w:rPr>
          <w:rFonts w:ascii="Times New Roman" w:hAnsi="Times New Roman" w:cs="Times New Roman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B655D8">
        <w:rPr>
          <w:rFonts w:ascii="Times New Roman" w:hAnsi="Times New Roman" w:cs="Times New Roman"/>
        </w:rPr>
        <w:t>образования</w:t>
      </w:r>
      <w:proofErr w:type="gramEnd"/>
      <w:r w:rsidRPr="00B655D8">
        <w:rPr>
          <w:rFonts w:ascii="Times New Roman" w:hAnsi="Times New Roman" w:cs="Times New Roman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</w:t>
      </w:r>
      <w:proofErr w:type="spellStart"/>
      <w:r w:rsidRPr="00B655D8">
        <w:rPr>
          <w:rFonts w:ascii="Times New Roman" w:hAnsi="Times New Roman" w:cs="Times New Roman"/>
        </w:rPr>
        <w:t>всегона</w:t>
      </w:r>
      <w:proofErr w:type="spellEnd"/>
      <w:r w:rsidRPr="00B655D8">
        <w:rPr>
          <w:rFonts w:ascii="Times New Roman" w:hAnsi="Times New Roman" w:cs="Times New Roman"/>
        </w:rPr>
        <w:t xml:space="preserve">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B655D8" w:rsidRPr="00B655D8" w:rsidRDefault="00B655D8" w:rsidP="00B655D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B655D8">
        <w:rPr>
          <w:rFonts w:ascii="Times New Roman" w:hAnsi="Times New Roman" w:cs="Times New Roman"/>
        </w:rPr>
        <w:t xml:space="preserve">Основные содержательные линии примерной программы в V-IX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</w:p>
    <w:p w:rsidR="00B655D8" w:rsidRPr="00B655D8" w:rsidRDefault="00B655D8" w:rsidP="00B655D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B655D8">
        <w:rPr>
          <w:rFonts w:ascii="Times New Roman" w:hAnsi="Times New Roman" w:cs="Times New Roman"/>
        </w:rPr>
        <w:t xml:space="preserve">Программа предусматривает формирование у учащихся </w:t>
      </w:r>
      <w:proofErr w:type="spellStart"/>
      <w:r w:rsidRPr="00B655D8">
        <w:rPr>
          <w:rFonts w:ascii="Times New Roman" w:hAnsi="Times New Roman" w:cs="Times New Roman"/>
        </w:rPr>
        <w:t>общеучебных</w:t>
      </w:r>
      <w:proofErr w:type="spellEnd"/>
      <w:r w:rsidRPr="00B655D8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B655D8">
        <w:rPr>
          <w:rFonts w:ascii="Times New Roman" w:hAnsi="Times New Roman" w:cs="Times New Roman"/>
        </w:rPr>
        <w:t>предпрофильной</w:t>
      </w:r>
      <w:proofErr w:type="spellEnd"/>
      <w:r w:rsidRPr="00B655D8">
        <w:rPr>
          <w:rFonts w:ascii="Times New Roman" w:hAnsi="Times New Roman" w:cs="Times New Roman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B655D8" w:rsidRPr="00B655D8" w:rsidRDefault="00B655D8" w:rsidP="00B655D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B655D8">
        <w:rPr>
          <w:rFonts w:ascii="Times New Roman" w:hAnsi="Times New Roman" w:cs="Times New Roman"/>
        </w:rPr>
        <w:lastRenderedPageBreak/>
        <w:t xml:space="preserve">Важную роль историческое образование играет в формировании и развитии </w:t>
      </w:r>
      <w:proofErr w:type="spellStart"/>
      <w:r w:rsidRPr="00B655D8">
        <w:rPr>
          <w:rFonts w:ascii="Times New Roman" w:hAnsi="Times New Roman" w:cs="Times New Roman"/>
        </w:rPr>
        <w:t>общеучебных</w:t>
      </w:r>
      <w:proofErr w:type="spellEnd"/>
      <w:r w:rsidRPr="00B655D8">
        <w:rPr>
          <w:rFonts w:ascii="Times New Roman" w:hAnsi="Times New Roman" w:cs="Times New Roman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B655D8">
        <w:rPr>
          <w:rFonts w:ascii="Times New Roman" w:hAnsi="Times New Roman" w:cs="Times New Roman"/>
        </w:rPr>
        <w:t>информационно-смысловый</w:t>
      </w:r>
      <w:proofErr w:type="spellEnd"/>
      <w:r w:rsidRPr="00B655D8">
        <w:rPr>
          <w:rFonts w:ascii="Times New Roman" w:hAnsi="Times New Roman" w:cs="Times New Roman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B655D8">
        <w:rPr>
          <w:rFonts w:ascii="Times New Roman" w:hAnsi="Times New Roman" w:cs="Times New Roman"/>
        </w:rPr>
        <w:t>высказывания</w:t>
      </w:r>
      <w:proofErr w:type="gramEnd"/>
      <w:r w:rsidRPr="00B655D8">
        <w:rPr>
          <w:rFonts w:ascii="Times New Roman" w:hAnsi="Times New Roman" w:cs="Times New Roman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</w:t>
      </w:r>
      <w:proofErr w:type="gramStart"/>
      <w:r w:rsidRPr="00B655D8">
        <w:rPr>
          <w:rFonts w:ascii="Times New Roman" w:hAnsi="Times New Roman" w:cs="Times New Roman"/>
        </w:rPr>
        <w:t xml:space="preserve"> .</w:t>
      </w:r>
      <w:proofErr w:type="gramEnd"/>
    </w:p>
    <w:p w:rsidR="00B655D8" w:rsidRPr="00B655D8" w:rsidRDefault="00B655D8" w:rsidP="00B655D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proofErr w:type="gramStart"/>
      <w:r w:rsidRPr="00B655D8">
        <w:rPr>
          <w:rFonts w:ascii="Times New Roman" w:hAnsi="Times New Roman" w:cs="Times New Roman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B655D8" w:rsidRPr="00B655D8" w:rsidRDefault="00B655D8" w:rsidP="00B655D8">
      <w:pPr>
        <w:shd w:val="clear" w:color="auto" w:fill="FFFFFF"/>
        <w:ind w:firstLine="276"/>
        <w:jc w:val="both"/>
        <w:rPr>
          <w:rFonts w:ascii="Times New Roman" w:hAnsi="Times New Roman" w:cs="Times New Roman"/>
          <w:color w:val="000000"/>
          <w:spacing w:val="-4"/>
        </w:rPr>
      </w:pPr>
      <w:r w:rsidRPr="00B655D8">
        <w:rPr>
          <w:rFonts w:ascii="Times New Roman" w:hAnsi="Times New Roman" w:cs="Times New Roman"/>
          <w:color w:val="000000"/>
        </w:rPr>
        <w:t xml:space="preserve">Рабочая программа составлена </w:t>
      </w:r>
      <w:r w:rsidRPr="00B655D8">
        <w:rPr>
          <w:rFonts w:ascii="Times New Roman" w:hAnsi="Times New Roman" w:cs="Times New Roman"/>
          <w:spacing w:val="-1"/>
        </w:rPr>
        <w:t xml:space="preserve">в соответствии с нормативными </w:t>
      </w:r>
      <w:r w:rsidRPr="00B655D8">
        <w:rPr>
          <w:rFonts w:ascii="Times New Roman" w:hAnsi="Times New Roman" w:cs="Times New Roman"/>
        </w:rPr>
        <w:t xml:space="preserve">и инструктивно методическими документами Министерства образования Российской </w:t>
      </w:r>
      <w:r w:rsidRPr="00B655D8">
        <w:rPr>
          <w:rFonts w:ascii="Times New Roman" w:hAnsi="Times New Roman" w:cs="Times New Roman"/>
          <w:spacing w:val="-3"/>
        </w:rPr>
        <w:t>Федерации:</w:t>
      </w:r>
    </w:p>
    <w:p w:rsidR="00B655D8" w:rsidRPr="00B655D8" w:rsidRDefault="00B655D8" w:rsidP="00B655D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3"/>
        </w:rPr>
      </w:pPr>
      <w:r w:rsidRPr="00B655D8">
        <w:rPr>
          <w:rFonts w:ascii="Times New Roman" w:hAnsi="Times New Roman" w:cs="Times New Roman"/>
          <w:spacing w:val="-2"/>
        </w:rPr>
        <w:t xml:space="preserve">Концепция модернизации российского образования на период до 2010 года (приказ </w:t>
      </w:r>
      <w:r w:rsidRPr="00B655D8">
        <w:rPr>
          <w:rFonts w:ascii="Times New Roman" w:hAnsi="Times New Roman" w:cs="Times New Roman"/>
        </w:rPr>
        <w:t>Министерства образования РФ от 18.07. 2003г. № 2783)</w:t>
      </w:r>
    </w:p>
    <w:p w:rsidR="00B655D8" w:rsidRPr="00B655D8" w:rsidRDefault="00B655D8" w:rsidP="00B655D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12"/>
        </w:rPr>
      </w:pPr>
      <w:r w:rsidRPr="00B655D8">
        <w:rPr>
          <w:rFonts w:ascii="Times New Roman" w:hAnsi="Times New Roman" w:cs="Times New Roman"/>
          <w:spacing w:val="-1"/>
        </w:rPr>
        <w:t xml:space="preserve">«Об утверждении федерального компонента государственных стандартов начального </w:t>
      </w:r>
      <w:r w:rsidRPr="00B655D8">
        <w:rPr>
          <w:rFonts w:ascii="Times New Roman" w:hAnsi="Times New Roman" w:cs="Times New Roman"/>
        </w:rPr>
        <w:t>общего, основного общего и среднего (полного) общего образования» (приказ Министерства образования РФ от 05.03.2004 г. № 1089)</w:t>
      </w:r>
    </w:p>
    <w:p w:rsidR="00B655D8" w:rsidRPr="00B655D8" w:rsidRDefault="00B655D8" w:rsidP="00B655D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16"/>
        </w:rPr>
      </w:pPr>
      <w:r w:rsidRPr="00B655D8">
        <w:rPr>
          <w:rFonts w:ascii="Times New Roman" w:hAnsi="Times New Roman" w:cs="Times New Roman"/>
          <w:spacing w:val="-1"/>
        </w:rPr>
        <w:t xml:space="preserve">Федеральный компонент государственного стандарта. Стандарт основного общего </w:t>
      </w:r>
      <w:r w:rsidRPr="00B655D8">
        <w:rPr>
          <w:rFonts w:ascii="Times New Roman" w:hAnsi="Times New Roman" w:cs="Times New Roman"/>
          <w:spacing w:val="-4"/>
        </w:rPr>
        <w:t xml:space="preserve">образования по истории. Содержание образования: сборник нормативно - правовых документов </w:t>
      </w:r>
      <w:proofErr w:type="spellStart"/>
      <w:r w:rsidRPr="00B655D8">
        <w:rPr>
          <w:rFonts w:ascii="Times New Roman" w:hAnsi="Times New Roman" w:cs="Times New Roman"/>
          <w:spacing w:val="-4"/>
        </w:rPr>
        <w:t>н</w:t>
      </w:r>
      <w:proofErr w:type="spellEnd"/>
      <w:r w:rsidRPr="00B655D8">
        <w:rPr>
          <w:rFonts w:ascii="Times New Roman" w:hAnsi="Times New Roman" w:cs="Times New Roman"/>
          <w:spacing w:val="-4"/>
        </w:rPr>
        <w:t xml:space="preserve"> методических материалов.- М.: Вентана-Граф,2008/ </w:t>
      </w:r>
      <w:r w:rsidRPr="00B655D8">
        <w:rPr>
          <w:rFonts w:ascii="Times New Roman" w:hAnsi="Times New Roman" w:cs="Times New Roman"/>
        </w:rPr>
        <w:t>Авторы-составители: ТВ. Васильева, И.Н Иванова.</w:t>
      </w:r>
    </w:p>
    <w:p w:rsidR="00B655D8" w:rsidRPr="00B655D8" w:rsidRDefault="00B655D8" w:rsidP="00B655D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1"/>
        </w:rPr>
      </w:pPr>
      <w:r w:rsidRPr="00B655D8">
        <w:rPr>
          <w:rFonts w:ascii="Times New Roman" w:hAnsi="Times New Roman" w:cs="Times New Roman"/>
          <w:spacing w:val="-1"/>
        </w:rPr>
        <w:t xml:space="preserve">Примерная программа основного общего образования по </w:t>
      </w:r>
      <w:r w:rsidRPr="00B655D8">
        <w:rPr>
          <w:rFonts w:ascii="Times New Roman" w:hAnsi="Times New Roman" w:cs="Times New Roman"/>
          <w:spacing w:val="-4"/>
        </w:rPr>
        <w:t xml:space="preserve"> истории МО РФ </w:t>
      </w:r>
      <w:smartTag w:uri="urn:schemas-microsoft-com:office:smarttags" w:element="metricconverter">
        <w:smartTagPr>
          <w:attr w:name="ProductID" w:val="2004 г"/>
        </w:smartTagPr>
        <w:r w:rsidRPr="00B655D8">
          <w:rPr>
            <w:rFonts w:ascii="Times New Roman" w:hAnsi="Times New Roman" w:cs="Times New Roman"/>
            <w:spacing w:val="-4"/>
          </w:rPr>
          <w:t>2004 г</w:t>
        </w:r>
      </w:smartTag>
      <w:r w:rsidRPr="00B655D8">
        <w:rPr>
          <w:rFonts w:ascii="Times New Roman" w:hAnsi="Times New Roman" w:cs="Times New Roman"/>
          <w:spacing w:val="-4"/>
        </w:rPr>
        <w:t>.,</w:t>
      </w:r>
    </w:p>
    <w:p w:rsidR="00B655D8" w:rsidRPr="00B655D8" w:rsidRDefault="00B655D8" w:rsidP="00B655D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1"/>
        </w:rPr>
      </w:pPr>
      <w:r w:rsidRPr="00B655D8">
        <w:rPr>
          <w:rFonts w:ascii="Times New Roman" w:hAnsi="Times New Roman" w:cs="Times New Roman"/>
          <w:spacing w:val="4"/>
        </w:rPr>
        <w:t xml:space="preserve">авторская программа «История России 6-9 </w:t>
      </w:r>
      <w:proofErr w:type="spellStart"/>
      <w:r w:rsidRPr="00B655D8">
        <w:rPr>
          <w:rFonts w:ascii="Times New Roman" w:hAnsi="Times New Roman" w:cs="Times New Roman"/>
          <w:spacing w:val="4"/>
        </w:rPr>
        <w:t>кл</w:t>
      </w:r>
      <w:proofErr w:type="spellEnd"/>
      <w:r w:rsidRPr="00B655D8">
        <w:rPr>
          <w:rFonts w:ascii="Times New Roman" w:hAnsi="Times New Roman" w:cs="Times New Roman"/>
          <w:spacing w:val="4"/>
        </w:rPr>
        <w:t>.» под редакцией А. А. Да</w:t>
      </w:r>
      <w:r w:rsidRPr="00B655D8">
        <w:rPr>
          <w:rFonts w:ascii="Times New Roman" w:hAnsi="Times New Roman" w:cs="Times New Roman"/>
          <w:spacing w:val="4"/>
        </w:rPr>
        <w:softHyphen/>
      </w:r>
      <w:r w:rsidRPr="00B655D8">
        <w:rPr>
          <w:rFonts w:ascii="Times New Roman" w:hAnsi="Times New Roman" w:cs="Times New Roman"/>
          <w:spacing w:val="1"/>
        </w:rPr>
        <w:t xml:space="preserve">нилова и Л. Г. </w:t>
      </w:r>
      <w:proofErr w:type="spellStart"/>
      <w:r w:rsidRPr="00B655D8">
        <w:rPr>
          <w:rFonts w:ascii="Times New Roman" w:hAnsi="Times New Roman" w:cs="Times New Roman"/>
          <w:spacing w:val="1"/>
        </w:rPr>
        <w:t>Косулиной</w:t>
      </w:r>
      <w:proofErr w:type="spellEnd"/>
      <w:r w:rsidRPr="00B655D8">
        <w:rPr>
          <w:rFonts w:ascii="Times New Roman" w:hAnsi="Times New Roman" w:cs="Times New Roman"/>
          <w:spacing w:val="1"/>
        </w:rPr>
        <w:t xml:space="preserve">. - М.: Просвещение, </w:t>
      </w:r>
      <w:smartTag w:uri="urn:schemas-microsoft-com:office:smarttags" w:element="metricconverter">
        <w:smartTagPr>
          <w:attr w:name="ProductID" w:val="2008 г"/>
        </w:smartTagPr>
        <w:r w:rsidRPr="00B655D8">
          <w:rPr>
            <w:rFonts w:ascii="Times New Roman" w:hAnsi="Times New Roman" w:cs="Times New Roman"/>
            <w:spacing w:val="1"/>
          </w:rPr>
          <w:t>2008 г</w:t>
        </w:r>
      </w:smartTag>
      <w:r w:rsidRPr="00B655D8">
        <w:rPr>
          <w:rFonts w:ascii="Times New Roman" w:hAnsi="Times New Roman" w:cs="Times New Roman"/>
          <w:spacing w:val="1"/>
        </w:rPr>
        <w:t>.</w:t>
      </w:r>
    </w:p>
    <w:p w:rsidR="00B655D8" w:rsidRPr="00B655D8" w:rsidRDefault="00B655D8" w:rsidP="00B655D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B655D8">
        <w:rPr>
          <w:rFonts w:ascii="Times New Roman" w:hAnsi="Times New Roman" w:cs="Times New Roman"/>
        </w:rPr>
        <w:t xml:space="preserve">А.О. </w:t>
      </w:r>
      <w:proofErr w:type="spellStart"/>
      <w:r w:rsidRPr="00B655D8">
        <w:rPr>
          <w:rFonts w:ascii="Times New Roman" w:hAnsi="Times New Roman" w:cs="Times New Roman"/>
        </w:rPr>
        <w:t>Сороко</w:t>
      </w:r>
      <w:proofErr w:type="spellEnd"/>
      <w:r w:rsidRPr="00B655D8">
        <w:rPr>
          <w:rFonts w:ascii="Times New Roman" w:hAnsi="Times New Roman" w:cs="Times New Roman"/>
        </w:rPr>
        <w:t xml:space="preserve"> – Цюпа, О.Ю.Стрелова, «Новейшая история зарубежных стран»; Москва, «Просвещение», </w:t>
      </w:r>
      <w:smartTag w:uri="urn:schemas-microsoft-com:office:smarttags" w:element="metricconverter">
        <w:smartTagPr>
          <w:attr w:name="ProductID" w:val="2008 г"/>
        </w:smartTagPr>
        <w:r w:rsidRPr="00B655D8">
          <w:rPr>
            <w:rFonts w:ascii="Times New Roman" w:hAnsi="Times New Roman" w:cs="Times New Roman"/>
          </w:rPr>
          <w:t>2008 г</w:t>
        </w:r>
      </w:smartTag>
      <w:r w:rsidRPr="00B655D8">
        <w:rPr>
          <w:rFonts w:ascii="Times New Roman" w:hAnsi="Times New Roman" w:cs="Times New Roman"/>
        </w:rPr>
        <w:t>.</w:t>
      </w:r>
    </w:p>
    <w:p w:rsidR="00B655D8" w:rsidRPr="00B655D8" w:rsidRDefault="00B655D8" w:rsidP="00B655D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</w:rPr>
        <w:t xml:space="preserve">Н.В. </w:t>
      </w:r>
      <w:proofErr w:type="spellStart"/>
      <w:r w:rsidRPr="00B655D8">
        <w:rPr>
          <w:rFonts w:ascii="Times New Roman" w:hAnsi="Times New Roman" w:cs="Times New Roman"/>
        </w:rPr>
        <w:t>Загладин</w:t>
      </w:r>
      <w:proofErr w:type="spellEnd"/>
      <w:r w:rsidRPr="00B655D8">
        <w:rPr>
          <w:rFonts w:ascii="Times New Roman" w:hAnsi="Times New Roman" w:cs="Times New Roman"/>
        </w:rPr>
        <w:t>, «Новейшая история зарубежных стран. 20 век». Москва, «Русское слово», 2006 г</w:t>
      </w:r>
    </w:p>
    <w:p w:rsidR="00B655D8" w:rsidRPr="00B655D8" w:rsidRDefault="00B655D8" w:rsidP="00B655D8">
      <w:pPr>
        <w:tabs>
          <w:tab w:val="left" w:pos="709"/>
        </w:tabs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</w:rPr>
        <w:t xml:space="preserve">Предлагаемая </w:t>
      </w:r>
      <w:r w:rsidRPr="00B655D8">
        <w:rPr>
          <w:rFonts w:ascii="Times New Roman" w:hAnsi="Times New Roman" w:cs="Times New Roman"/>
          <w:b/>
          <w:bCs/>
          <w:color w:val="000000"/>
        </w:rPr>
        <w:t xml:space="preserve">программа ориентирована </w:t>
      </w:r>
      <w:r w:rsidRPr="00B655D8">
        <w:rPr>
          <w:rFonts w:ascii="Times New Roman" w:hAnsi="Times New Roman" w:cs="Times New Roman"/>
          <w:color w:val="000000"/>
        </w:rPr>
        <w:t xml:space="preserve">на учебники: </w:t>
      </w:r>
      <w:r w:rsidRPr="00B655D8">
        <w:rPr>
          <w:rFonts w:ascii="Times New Roman" w:hAnsi="Times New Roman" w:cs="Times New Roman"/>
          <w:iCs/>
          <w:color w:val="000000"/>
          <w:spacing w:val="1"/>
        </w:rPr>
        <w:t xml:space="preserve">Данилов А. А., Косулина В. </w:t>
      </w:r>
      <w:r w:rsidRPr="00B655D8">
        <w:rPr>
          <w:rFonts w:ascii="Times New Roman" w:hAnsi="Times New Roman" w:cs="Times New Roman"/>
          <w:color w:val="000000"/>
          <w:spacing w:val="1"/>
        </w:rPr>
        <w:t xml:space="preserve">Г. История России </w:t>
      </w:r>
      <w:r w:rsidRPr="00B655D8">
        <w:rPr>
          <w:rFonts w:ascii="Times New Roman" w:hAnsi="Times New Roman" w:cs="Times New Roman"/>
          <w:color w:val="000000"/>
          <w:spacing w:val="1"/>
          <w:lang w:val="en-US"/>
        </w:rPr>
        <w:t>XX</w:t>
      </w:r>
      <w:r w:rsidRPr="00B655D8">
        <w:rPr>
          <w:rFonts w:ascii="Times New Roman" w:hAnsi="Times New Roman" w:cs="Times New Roman"/>
          <w:color w:val="000000"/>
          <w:spacing w:val="1"/>
        </w:rPr>
        <w:t xml:space="preserve">- начала </w:t>
      </w:r>
      <w:r w:rsidRPr="00B655D8">
        <w:rPr>
          <w:rFonts w:ascii="Times New Roman" w:hAnsi="Times New Roman" w:cs="Times New Roman"/>
          <w:color w:val="000000"/>
          <w:spacing w:val="1"/>
          <w:lang w:val="en-US"/>
        </w:rPr>
        <w:t>XXI</w:t>
      </w:r>
      <w:r w:rsidRPr="00B655D8">
        <w:rPr>
          <w:rFonts w:ascii="Times New Roman" w:hAnsi="Times New Roman" w:cs="Times New Roman"/>
          <w:color w:val="000000"/>
          <w:spacing w:val="1"/>
        </w:rPr>
        <w:t xml:space="preserve"> века.  9 класс. - М.: Про</w:t>
      </w:r>
      <w:r w:rsidRPr="00B655D8">
        <w:rPr>
          <w:rFonts w:ascii="Times New Roman" w:hAnsi="Times New Roman" w:cs="Times New Roman"/>
          <w:color w:val="000000"/>
          <w:spacing w:val="-1"/>
        </w:rPr>
        <w:t xml:space="preserve">свещение, </w:t>
      </w:r>
      <w:smartTag w:uri="urn:schemas-microsoft-com:office:smarttags" w:element="metricconverter">
        <w:smartTagPr>
          <w:attr w:name="ProductID" w:val="2008 г"/>
        </w:smartTagPr>
        <w:r w:rsidRPr="00B655D8">
          <w:rPr>
            <w:rFonts w:ascii="Times New Roman" w:hAnsi="Times New Roman" w:cs="Times New Roman"/>
            <w:color w:val="000000"/>
            <w:spacing w:val="-1"/>
          </w:rPr>
          <w:t>2008 г</w:t>
        </w:r>
      </w:smartTag>
      <w:r w:rsidRPr="00B655D8">
        <w:rPr>
          <w:rFonts w:ascii="Times New Roman" w:hAnsi="Times New Roman" w:cs="Times New Roman"/>
          <w:color w:val="000000"/>
          <w:spacing w:val="-1"/>
        </w:rPr>
        <w:t>.</w:t>
      </w:r>
      <w:r w:rsidRPr="00B655D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655D8">
        <w:rPr>
          <w:rFonts w:ascii="Times New Roman" w:hAnsi="Times New Roman" w:cs="Times New Roman"/>
        </w:rPr>
        <w:t>Загладин</w:t>
      </w:r>
      <w:proofErr w:type="spellEnd"/>
      <w:r w:rsidRPr="00B655D8">
        <w:rPr>
          <w:rFonts w:ascii="Times New Roman" w:hAnsi="Times New Roman" w:cs="Times New Roman"/>
        </w:rPr>
        <w:t xml:space="preserve"> Н. В. История Отечества. М., Русское слово, </w:t>
      </w:r>
      <w:smartTag w:uri="urn:schemas-microsoft-com:office:smarttags" w:element="metricconverter">
        <w:smartTagPr>
          <w:attr w:name="ProductID" w:val="2007 г"/>
        </w:smartTagPr>
        <w:r w:rsidRPr="00B655D8">
          <w:rPr>
            <w:rFonts w:ascii="Times New Roman" w:hAnsi="Times New Roman" w:cs="Times New Roman"/>
          </w:rPr>
          <w:t>2007 г</w:t>
        </w:r>
      </w:smartTag>
      <w:r w:rsidRPr="00B655D8">
        <w:rPr>
          <w:rFonts w:ascii="Times New Roman" w:hAnsi="Times New Roman" w:cs="Times New Roman"/>
        </w:rPr>
        <w:t>.</w:t>
      </w:r>
      <w:r w:rsidRPr="00B655D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655D8">
        <w:rPr>
          <w:rFonts w:ascii="Times New Roman" w:hAnsi="Times New Roman" w:cs="Times New Roman"/>
        </w:rPr>
        <w:t>Загладин</w:t>
      </w:r>
      <w:proofErr w:type="spellEnd"/>
      <w:r w:rsidRPr="00B655D8">
        <w:rPr>
          <w:rFonts w:ascii="Times New Roman" w:hAnsi="Times New Roman" w:cs="Times New Roman"/>
        </w:rPr>
        <w:t xml:space="preserve"> Н.В., Всеобщая история. 20век. 9 класс – М., «Русское слово», </w:t>
      </w:r>
      <w:smartTag w:uri="urn:schemas-microsoft-com:office:smarttags" w:element="metricconverter">
        <w:smartTagPr>
          <w:attr w:name="ProductID" w:val="2007 г"/>
        </w:smartTagPr>
        <w:r w:rsidRPr="00B655D8">
          <w:rPr>
            <w:rFonts w:ascii="Times New Roman" w:hAnsi="Times New Roman" w:cs="Times New Roman"/>
          </w:rPr>
          <w:t>2007 г</w:t>
        </w:r>
      </w:smartTag>
      <w:r w:rsidRPr="00B655D8">
        <w:rPr>
          <w:rFonts w:ascii="Times New Roman" w:hAnsi="Times New Roman" w:cs="Times New Roman"/>
        </w:rPr>
        <w:t>.</w:t>
      </w:r>
      <w:r w:rsidRPr="00B655D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655D8">
        <w:rPr>
          <w:rFonts w:ascii="Times New Roman" w:hAnsi="Times New Roman" w:cs="Times New Roman"/>
        </w:rPr>
        <w:t>Сороко-Цюпа</w:t>
      </w:r>
      <w:proofErr w:type="spellEnd"/>
      <w:r w:rsidRPr="00B655D8">
        <w:rPr>
          <w:rFonts w:ascii="Times New Roman" w:hAnsi="Times New Roman" w:cs="Times New Roman"/>
        </w:rPr>
        <w:t xml:space="preserve"> О. С. Всеобщая история. Новейшая история  9 класс -</w:t>
      </w:r>
      <w:proofErr w:type="gramStart"/>
      <w:r w:rsidRPr="00B655D8">
        <w:rPr>
          <w:rFonts w:ascii="Times New Roman" w:hAnsi="Times New Roman" w:cs="Times New Roman"/>
        </w:rPr>
        <w:t xml:space="preserve"> .</w:t>
      </w:r>
      <w:proofErr w:type="gramEnd"/>
      <w:r w:rsidRPr="00B655D8">
        <w:rPr>
          <w:rFonts w:ascii="Times New Roman" w:hAnsi="Times New Roman" w:cs="Times New Roman"/>
        </w:rPr>
        <w:t xml:space="preserve"> М., Просвещение, 2011 г.</w:t>
      </w:r>
    </w:p>
    <w:p w:rsidR="00B655D8" w:rsidRPr="00B655D8" w:rsidRDefault="00B655D8" w:rsidP="00B655D8">
      <w:pPr>
        <w:shd w:val="clear" w:color="auto" w:fill="FFFFFF"/>
        <w:ind w:firstLine="566"/>
        <w:jc w:val="both"/>
        <w:rPr>
          <w:rFonts w:ascii="Times New Roman" w:hAnsi="Times New Roman" w:cs="Times New Roman"/>
          <w:b/>
        </w:rPr>
      </w:pPr>
      <w:r w:rsidRPr="00B655D8">
        <w:rPr>
          <w:rFonts w:ascii="Times New Roman" w:hAnsi="Times New Roman" w:cs="Times New Roman"/>
          <w:color w:val="000000"/>
          <w:spacing w:val="-1"/>
        </w:rPr>
        <w:t>Изучение истории  направлено на дос</w:t>
      </w:r>
      <w:r w:rsidRPr="00B655D8">
        <w:rPr>
          <w:rFonts w:ascii="Times New Roman" w:hAnsi="Times New Roman" w:cs="Times New Roman"/>
          <w:color w:val="000000"/>
          <w:spacing w:val="-1"/>
        </w:rPr>
        <w:softHyphen/>
        <w:t xml:space="preserve">тижение </w:t>
      </w:r>
      <w:r w:rsidRPr="00B655D8">
        <w:rPr>
          <w:rFonts w:ascii="Times New Roman" w:hAnsi="Times New Roman" w:cs="Times New Roman"/>
          <w:b/>
          <w:color w:val="000000"/>
          <w:spacing w:val="-1"/>
        </w:rPr>
        <w:t>следующих целей:</w:t>
      </w:r>
    </w:p>
    <w:p w:rsidR="00B655D8" w:rsidRPr="00B655D8" w:rsidRDefault="00B655D8" w:rsidP="00B655D8">
      <w:pPr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hanging="202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-2"/>
        </w:rPr>
        <w:lastRenderedPageBreak/>
        <w:t xml:space="preserve">воспитание гражданственности, развитие мировоззренческих убеждений учащихся на основе </w:t>
      </w:r>
      <w:r w:rsidRPr="00B655D8">
        <w:rPr>
          <w:rFonts w:ascii="Times New Roman" w:hAnsi="Times New Roman" w:cs="Times New Roman"/>
          <w:color w:val="000000"/>
          <w:spacing w:val="-3"/>
        </w:rPr>
        <w:t xml:space="preserve">осмысления ими исторически сложившихся культурных, религиозных традиций, нравственных </w:t>
      </w:r>
      <w:r w:rsidRPr="00B655D8">
        <w:rPr>
          <w:rFonts w:ascii="Times New Roman" w:hAnsi="Times New Roman" w:cs="Times New Roman"/>
          <w:color w:val="000000"/>
          <w:spacing w:val="-1"/>
        </w:rPr>
        <w:t>и социальных установок;</w:t>
      </w:r>
    </w:p>
    <w:p w:rsidR="00B655D8" w:rsidRPr="00B655D8" w:rsidRDefault="00B655D8" w:rsidP="00B655D8">
      <w:pPr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hanging="202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7"/>
        </w:rPr>
        <w:t xml:space="preserve">развитие способности понимать историческую обусловленность явлений и процессов </w:t>
      </w:r>
      <w:r w:rsidRPr="00B655D8">
        <w:rPr>
          <w:rFonts w:ascii="Times New Roman" w:hAnsi="Times New Roman" w:cs="Times New Roman"/>
          <w:color w:val="000000"/>
          <w:spacing w:val="-1"/>
        </w:rPr>
        <w:t>современного мира;</w:t>
      </w:r>
    </w:p>
    <w:p w:rsidR="00B655D8" w:rsidRPr="00B655D8" w:rsidRDefault="00B655D8" w:rsidP="00B655D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-1"/>
        </w:rPr>
        <w:t>освоение систематизированных знаний об истории человечества;</w:t>
      </w:r>
    </w:p>
    <w:p w:rsidR="00B655D8" w:rsidRPr="00B655D8" w:rsidRDefault="00B655D8" w:rsidP="00B655D8">
      <w:pPr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hanging="202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1"/>
        </w:rPr>
        <w:t xml:space="preserve">овладение умениями и навыками комплексной работы с различными типами исторических </w:t>
      </w:r>
      <w:r w:rsidRPr="00B655D8">
        <w:rPr>
          <w:rFonts w:ascii="Times New Roman" w:hAnsi="Times New Roman" w:cs="Times New Roman"/>
          <w:color w:val="000000"/>
          <w:spacing w:val="7"/>
        </w:rPr>
        <w:t xml:space="preserve">источников, поиска и систематизации исторической информации как основы решения </w:t>
      </w:r>
      <w:r w:rsidRPr="00B655D8">
        <w:rPr>
          <w:rFonts w:ascii="Times New Roman" w:hAnsi="Times New Roman" w:cs="Times New Roman"/>
          <w:color w:val="000000"/>
          <w:spacing w:val="-1"/>
        </w:rPr>
        <w:t>исследовательских задач;</w:t>
      </w:r>
    </w:p>
    <w:p w:rsidR="00B655D8" w:rsidRPr="00B655D8" w:rsidRDefault="00B655D8" w:rsidP="00B655D8">
      <w:pPr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hanging="202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2"/>
        </w:rPr>
        <w:t xml:space="preserve">формирование исторического мышления - способности рассматривать события и явления </w:t>
      </w:r>
      <w:r w:rsidRPr="00B655D8">
        <w:rPr>
          <w:rFonts w:ascii="Times New Roman" w:hAnsi="Times New Roman" w:cs="Times New Roman"/>
          <w:color w:val="000000"/>
          <w:spacing w:val="-1"/>
        </w:rPr>
        <w:t>с точки зрения их исторической обусловленности.</w:t>
      </w:r>
    </w:p>
    <w:p w:rsidR="00B655D8" w:rsidRPr="00B655D8" w:rsidRDefault="00B655D8" w:rsidP="00B655D8">
      <w:pPr>
        <w:shd w:val="clear" w:color="auto" w:fill="FFFFFF"/>
        <w:rPr>
          <w:rFonts w:ascii="Times New Roman" w:hAnsi="Times New Roman" w:cs="Times New Roman"/>
          <w:b/>
        </w:rPr>
      </w:pPr>
      <w:r w:rsidRPr="00B655D8">
        <w:rPr>
          <w:rFonts w:ascii="Times New Roman" w:hAnsi="Times New Roman" w:cs="Times New Roman"/>
          <w:color w:val="000000"/>
          <w:spacing w:val="4"/>
        </w:rPr>
        <w:t xml:space="preserve">Предусмотрены различные </w:t>
      </w:r>
      <w:r w:rsidRPr="00B655D8">
        <w:rPr>
          <w:rFonts w:ascii="Times New Roman" w:hAnsi="Times New Roman" w:cs="Times New Roman"/>
          <w:b/>
          <w:color w:val="000000"/>
          <w:spacing w:val="4"/>
        </w:rPr>
        <w:t>типы и формы уроков:</w:t>
      </w:r>
    </w:p>
    <w:p w:rsidR="00B655D8" w:rsidRPr="00B655D8" w:rsidRDefault="00B655D8" w:rsidP="00B655D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4"/>
        </w:rPr>
        <w:t>изложение нового материала самим учителем,</w:t>
      </w:r>
    </w:p>
    <w:p w:rsidR="00B655D8" w:rsidRPr="00B655D8" w:rsidRDefault="00B655D8" w:rsidP="00B655D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3"/>
        </w:rPr>
        <w:t>комбинированные уроки,</w:t>
      </w:r>
    </w:p>
    <w:p w:rsidR="00B655D8" w:rsidRPr="00B655D8" w:rsidRDefault="00B655D8" w:rsidP="00B655D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4"/>
        </w:rPr>
        <w:t>уроки-практикумы,</w:t>
      </w:r>
    </w:p>
    <w:p w:rsidR="00B655D8" w:rsidRPr="00B655D8" w:rsidRDefault="00B655D8" w:rsidP="00B655D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4"/>
        </w:rPr>
        <w:t>уроки-семинары,</w:t>
      </w:r>
    </w:p>
    <w:p w:rsidR="00B655D8" w:rsidRPr="00B655D8" w:rsidRDefault="00B655D8" w:rsidP="00B655D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4"/>
        </w:rPr>
        <w:t>уроки-конференции,</w:t>
      </w:r>
    </w:p>
    <w:p w:rsidR="00B655D8" w:rsidRPr="00B655D8" w:rsidRDefault="00B655D8" w:rsidP="00B655D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4"/>
        </w:rPr>
        <w:t>повторительно-обобщающие уроки.</w:t>
      </w:r>
    </w:p>
    <w:p w:rsidR="00B655D8" w:rsidRPr="00B655D8" w:rsidRDefault="00B655D8" w:rsidP="00B655D8">
      <w:pPr>
        <w:rPr>
          <w:rFonts w:ascii="Times New Roman" w:hAnsi="Times New Roman" w:cs="Times New Roman"/>
        </w:rPr>
      </w:pPr>
    </w:p>
    <w:p w:rsidR="00B655D8" w:rsidRPr="00B655D8" w:rsidRDefault="00B655D8" w:rsidP="00B655D8">
      <w:pPr>
        <w:rPr>
          <w:rFonts w:ascii="Times New Roman" w:hAnsi="Times New Roman" w:cs="Times New Roman"/>
        </w:rPr>
      </w:pPr>
    </w:p>
    <w:p w:rsidR="00B655D8" w:rsidRPr="00B655D8" w:rsidRDefault="00B655D8" w:rsidP="00B655D8">
      <w:pPr>
        <w:rPr>
          <w:rFonts w:ascii="Times New Roman" w:hAnsi="Times New Roman" w:cs="Times New Roman"/>
        </w:rPr>
      </w:pPr>
    </w:p>
    <w:p w:rsidR="00B655D8" w:rsidRPr="00B655D8" w:rsidRDefault="00B655D8" w:rsidP="00B655D8">
      <w:pPr>
        <w:rPr>
          <w:rFonts w:ascii="Times New Roman" w:hAnsi="Times New Roman" w:cs="Times New Roman"/>
        </w:rPr>
      </w:pPr>
    </w:p>
    <w:p w:rsidR="00B655D8" w:rsidRPr="00B655D8" w:rsidRDefault="00B655D8" w:rsidP="00B655D8">
      <w:pPr>
        <w:rPr>
          <w:rFonts w:ascii="Times New Roman" w:hAnsi="Times New Roman" w:cs="Times New Roman"/>
        </w:rPr>
      </w:pPr>
    </w:p>
    <w:p w:rsidR="00B655D8" w:rsidRDefault="00B655D8" w:rsidP="00B655D8">
      <w:pPr>
        <w:rPr>
          <w:rFonts w:ascii="Times New Roman" w:hAnsi="Times New Roman" w:cs="Times New Roman"/>
        </w:rPr>
      </w:pPr>
    </w:p>
    <w:p w:rsidR="00B655D8" w:rsidRDefault="00B655D8" w:rsidP="00B655D8">
      <w:pPr>
        <w:rPr>
          <w:rFonts w:ascii="Times New Roman" w:hAnsi="Times New Roman" w:cs="Times New Roman"/>
        </w:rPr>
      </w:pPr>
    </w:p>
    <w:p w:rsidR="00B655D8" w:rsidRDefault="00B655D8" w:rsidP="00B655D8">
      <w:pPr>
        <w:rPr>
          <w:rFonts w:ascii="Times New Roman" w:hAnsi="Times New Roman" w:cs="Times New Roman"/>
        </w:rPr>
      </w:pPr>
    </w:p>
    <w:p w:rsidR="00B655D8" w:rsidRDefault="00B655D8" w:rsidP="00B655D8">
      <w:pPr>
        <w:rPr>
          <w:rFonts w:ascii="Times New Roman" w:hAnsi="Times New Roman" w:cs="Times New Roman"/>
        </w:rPr>
      </w:pPr>
    </w:p>
    <w:p w:rsidR="00B655D8" w:rsidRPr="00B655D8" w:rsidRDefault="00B655D8" w:rsidP="00B655D8">
      <w:pPr>
        <w:rPr>
          <w:rFonts w:ascii="Times New Roman" w:hAnsi="Times New Roman" w:cs="Times New Roman"/>
        </w:rPr>
      </w:pPr>
    </w:p>
    <w:p w:rsidR="00B655D8" w:rsidRPr="00B655D8" w:rsidRDefault="00B655D8" w:rsidP="00B655D8">
      <w:pPr>
        <w:rPr>
          <w:rFonts w:ascii="Times New Roman" w:hAnsi="Times New Roman" w:cs="Times New Roman"/>
        </w:rPr>
      </w:pPr>
    </w:p>
    <w:p w:rsidR="00B655D8" w:rsidRPr="00B655D8" w:rsidRDefault="00B655D8" w:rsidP="00B655D8">
      <w:pPr>
        <w:shd w:val="clear" w:color="auto" w:fill="FFFFFF"/>
        <w:rPr>
          <w:rFonts w:ascii="Times New Roman" w:hAnsi="Times New Roman" w:cs="Times New Roman"/>
        </w:rPr>
      </w:pPr>
      <w:r w:rsidRPr="00B655D8">
        <w:rPr>
          <w:rFonts w:ascii="Times New Roman" w:hAnsi="Times New Roman" w:cs="Times New Roman"/>
          <w:color w:val="000000"/>
          <w:spacing w:val="4"/>
        </w:rPr>
        <w:lastRenderedPageBreak/>
        <w:t xml:space="preserve">В результате изучения истории ученик должен </w:t>
      </w:r>
      <w:r w:rsidRPr="00B655D8">
        <w:rPr>
          <w:rFonts w:ascii="Times New Roman" w:hAnsi="Times New Roman" w:cs="Times New Roman"/>
          <w:b/>
          <w:bCs/>
          <w:color w:val="000000"/>
          <w:spacing w:val="4"/>
        </w:rPr>
        <w:t>знать/понимать:</w:t>
      </w:r>
    </w:p>
    <w:p w:rsidR="00B655D8" w:rsidRPr="00B655D8" w:rsidRDefault="00B655D8" w:rsidP="00B655D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iCs/>
          <w:color w:val="000000"/>
          <w:spacing w:val="-1"/>
        </w:rPr>
        <w:t xml:space="preserve">Основные этапы и ключевые события </w:t>
      </w:r>
      <w:r w:rsidRPr="00B655D8">
        <w:rPr>
          <w:rFonts w:ascii="Times New Roman" w:hAnsi="Times New Roman" w:cs="Times New Roman"/>
          <w:color w:val="000000"/>
          <w:spacing w:val="-1"/>
        </w:rPr>
        <w:t xml:space="preserve">истории России и мира с древности до наших дней, </w:t>
      </w:r>
      <w:r w:rsidRPr="00B655D8">
        <w:rPr>
          <w:rFonts w:ascii="Times New Roman" w:hAnsi="Times New Roman" w:cs="Times New Roman"/>
          <w:color w:val="000000"/>
          <w:spacing w:val="4"/>
        </w:rPr>
        <w:t>выдающихся деятелей отечественной и всеобщей истории.</w:t>
      </w:r>
    </w:p>
    <w:p w:rsidR="00B655D8" w:rsidRPr="00B655D8" w:rsidRDefault="00B655D8" w:rsidP="00B655D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2"/>
        </w:rPr>
        <w:t>Важнейшие достижения культуры и системы ценностей, сформировавшихся в ходе исто</w:t>
      </w:r>
      <w:r w:rsidRPr="00B655D8">
        <w:rPr>
          <w:rFonts w:ascii="Times New Roman" w:hAnsi="Times New Roman" w:cs="Times New Roman"/>
          <w:color w:val="000000"/>
          <w:spacing w:val="2"/>
        </w:rPr>
        <w:softHyphen/>
      </w:r>
      <w:r w:rsidRPr="00B655D8">
        <w:rPr>
          <w:rFonts w:ascii="Times New Roman" w:hAnsi="Times New Roman" w:cs="Times New Roman"/>
          <w:color w:val="000000"/>
          <w:spacing w:val="3"/>
        </w:rPr>
        <w:t>рического развития.</w:t>
      </w:r>
    </w:p>
    <w:p w:rsidR="00B655D8" w:rsidRPr="00B655D8" w:rsidRDefault="00B655D8" w:rsidP="00B655D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B655D8">
        <w:rPr>
          <w:rFonts w:ascii="Times New Roman" w:hAnsi="Times New Roman" w:cs="Times New Roman"/>
          <w:color w:val="000000"/>
          <w:spacing w:val="4"/>
        </w:rPr>
        <w:t>Изученные виды исторических источников.</w:t>
      </w:r>
    </w:p>
    <w:p w:rsidR="00B655D8" w:rsidRPr="00B655D8" w:rsidRDefault="00B655D8" w:rsidP="00B655D8">
      <w:pPr>
        <w:shd w:val="clear" w:color="auto" w:fill="FFFFFF"/>
        <w:tabs>
          <w:tab w:val="left" w:pos="709"/>
        </w:tabs>
        <w:ind w:left="709" w:hanging="425"/>
        <w:rPr>
          <w:rFonts w:ascii="Times New Roman" w:hAnsi="Times New Roman" w:cs="Times New Roman"/>
        </w:rPr>
      </w:pPr>
      <w:r w:rsidRPr="00B655D8">
        <w:rPr>
          <w:rFonts w:ascii="Times New Roman" w:hAnsi="Times New Roman" w:cs="Times New Roman"/>
          <w:b/>
          <w:bCs/>
          <w:color w:val="000000"/>
        </w:rPr>
        <w:t>Уметь:</w:t>
      </w:r>
    </w:p>
    <w:p w:rsidR="00B655D8" w:rsidRPr="00B655D8" w:rsidRDefault="00B655D8" w:rsidP="00B655D8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</w:rPr>
        <w:t>Соотносить даты событий отечественной и Всеобщей истории с веком, определять последова</w:t>
      </w:r>
      <w:r w:rsidRPr="00B655D8">
        <w:rPr>
          <w:rFonts w:ascii="Times New Roman" w:hAnsi="Times New Roman" w:cs="Times New Roman"/>
          <w:color w:val="000000"/>
        </w:rPr>
        <w:softHyphen/>
        <w:t>тельность и длительность важнейших событий отечественной и всеобщей истории.</w:t>
      </w:r>
    </w:p>
    <w:p w:rsidR="00B655D8" w:rsidRPr="00B655D8" w:rsidRDefault="00B655D8" w:rsidP="00B655D8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-3"/>
        </w:rPr>
        <w:t xml:space="preserve">Использовать текст исторического источника при ответе на вопросы, решении различных учебных </w:t>
      </w:r>
      <w:r w:rsidRPr="00B655D8">
        <w:rPr>
          <w:rFonts w:ascii="Times New Roman" w:hAnsi="Times New Roman" w:cs="Times New Roman"/>
          <w:color w:val="000000"/>
        </w:rPr>
        <w:t>задач, сравнивать свидетельства разных источников.</w:t>
      </w:r>
    </w:p>
    <w:p w:rsidR="00B655D8" w:rsidRPr="00B655D8" w:rsidRDefault="00B655D8" w:rsidP="00B655D8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-3"/>
        </w:rPr>
        <w:t xml:space="preserve">Показывать на исторической карте: территории расселения народов, границы государств, города, </w:t>
      </w:r>
      <w:r w:rsidRPr="00B655D8">
        <w:rPr>
          <w:rFonts w:ascii="Times New Roman" w:hAnsi="Times New Roman" w:cs="Times New Roman"/>
          <w:color w:val="000000"/>
          <w:spacing w:val="-1"/>
        </w:rPr>
        <w:t>места исторических событий.</w:t>
      </w:r>
    </w:p>
    <w:p w:rsidR="00B655D8" w:rsidRPr="00B655D8" w:rsidRDefault="00B655D8" w:rsidP="00B655D8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-3"/>
        </w:rPr>
        <w:t xml:space="preserve">Рассказывать о важнейших исторических событиях их участниках, показывая знания необходимых </w:t>
      </w:r>
      <w:r w:rsidRPr="00B655D8">
        <w:rPr>
          <w:rFonts w:ascii="Times New Roman" w:hAnsi="Times New Roman" w:cs="Times New Roman"/>
          <w:color w:val="000000"/>
          <w:spacing w:val="-1"/>
        </w:rPr>
        <w:t xml:space="preserve">фактов, дат, терминов, давать описание исторических событий и памятников культуры на основе текста </w:t>
      </w:r>
      <w:r w:rsidRPr="00B655D8">
        <w:rPr>
          <w:rFonts w:ascii="Times New Roman" w:hAnsi="Times New Roman" w:cs="Times New Roman"/>
          <w:color w:val="000000"/>
        </w:rPr>
        <w:t>и иллюстративного материала учебника, фрагментов исторических источников, использовать приобре</w:t>
      </w:r>
      <w:r w:rsidRPr="00B655D8">
        <w:rPr>
          <w:rFonts w:ascii="Times New Roman" w:hAnsi="Times New Roman" w:cs="Times New Roman"/>
          <w:color w:val="000000"/>
        </w:rPr>
        <w:softHyphen/>
        <w:t>тенные знания при написании творческих работ, рефератов.</w:t>
      </w:r>
    </w:p>
    <w:p w:rsidR="00B655D8" w:rsidRPr="00B655D8" w:rsidRDefault="00B655D8" w:rsidP="00B655D8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06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proofErr w:type="gramStart"/>
      <w:r w:rsidRPr="00B655D8">
        <w:rPr>
          <w:rFonts w:ascii="Times New Roman" w:hAnsi="Times New Roman" w:cs="Times New Roman"/>
          <w:color w:val="000000"/>
          <w:spacing w:val="2"/>
        </w:rPr>
        <w:t>Соотносить общие исторические процессы и отдельные факты и явления, выявлять сущест</w:t>
      </w:r>
      <w:r w:rsidRPr="00B655D8">
        <w:rPr>
          <w:rFonts w:ascii="Times New Roman" w:hAnsi="Times New Roman" w:cs="Times New Roman"/>
          <w:color w:val="000000"/>
          <w:spacing w:val="2"/>
        </w:rPr>
        <w:softHyphen/>
      </w:r>
      <w:r w:rsidRPr="00B655D8">
        <w:rPr>
          <w:rFonts w:ascii="Times New Roman" w:hAnsi="Times New Roman" w:cs="Times New Roman"/>
          <w:color w:val="000000"/>
          <w:spacing w:val="-1"/>
        </w:rPr>
        <w:t>венные черты исторических процессов, явлений и событий, группировать исторические явления и собы</w:t>
      </w:r>
      <w:r w:rsidRPr="00B655D8">
        <w:rPr>
          <w:rFonts w:ascii="Times New Roman" w:hAnsi="Times New Roman" w:cs="Times New Roman"/>
          <w:color w:val="000000"/>
          <w:spacing w:val="-1"/>
        </w:rPr>
        <w:softHyphen/>
      </w:r>
      <w:r w:rsidRPr="00B655D8">
        <w:rPr>
          <w:rFonts w:ascii="Times New Roman" w:hAnsi="Times New Roman" w:cs="Times New Roman"/>
          <w:color w:val="000000"/>
          <w:spacing w:val="2"/>
        </w:rPr>
        <w:t xml:space="preserve">тия по заданному признаку, объяснять смысл изученных исторических понятий и терминов, выявлять </w:t>
      </w:r>
      <w:r w:rsidRPr="00B655D8">
        <w:rPr>
          <w:rFonts w:ascii="Times New Roman" w:hAnsi="Times New Roman" w:cs="Times New Roman"/>
          <w:color w:val="000000"/>
          <w:spacing w:val="1"/>
        </w:rPr>
        <w:t xml:space="preserve">общность и различия сравниваемых исторических событий и явлений, определять на основе учебного </w:t>
      </w:r>
      <w:r w:rsidRPr="00B655D8">
        <w:rPr>
          <w:rFonts w:ascii="Times New Roman" w:hAnsi="Times New Roman" w:cs="Times New Roman"/>
          <w:color w:val="000000"/>
        </w:rPr>
        <w:t>материала причины и следствия важнейших исторических событий.</w:t>
      </w:r>
      <w:proofErr w:type="gramEnd"/>
    </w:p>
    <w:p w:rsidR="00B655D8" w:rsidRPr="00B655D8" w:rsidRDefault="00B655D8" w:rsidP="00B655D8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06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1"/>
        </w:rPr>
        <w:t xml:space="preserve">Объяснять свое отношение к наиболее значительным событиям и личностям истории России </w:t>
      </w:r>
      <w:r w:rsidRPr="00B655D8">
        <w:rPr>
          <w:rFonts w:ascii="Times New Roman" w:hAnsi="Times New Roman" w:cs="Times New Roman"/>
          <w:color w:val="000000"/>
          <w:spacing w:val="-1"/>
        </w:rPr>
        <w:t>и Всеобщей истории.</w:t>
      </w:r>
    </w:p>
    <w:p w:rsidR="00B655D8" w:rsidRPr="00B655D8" w:rsidRDefault="00B655D8" w:rsidP="00B655D8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06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2"/>
        </w:rPr>
        <w:t xml:space="preserve">Использовать приобретенные знания и умения в практической деятельности и повседневной </w:t>
      </w:r>
      <w:r w:rsidRPr="00B655D8">
        <w:rPr>
          <w:rFonts w:ascii="Times New Roman" w:hAnsi="Times New Roman" w:cs="Times New Roman"/>
          <w:color w:val="000000"/>
          <w:spacing w:val="-1"/>
        </w:rPr>
        <w:t xml:space="preserve">жизни </w:t>
      </w:r>
      <w:proofErr w:type="gramStart"/>
      <w:r w:rsidRPr="00B655D8">
        <w:rPr>
          <w:rFonts w:ascii="Times New Roman" w:hAnsi="Times New Roman" w:cs="Times New Roman"/>
          <w:color w:val="000000"/>
          <w:spacing w:val="-1"/>
        </w:rPr>
        <w:t>для</w:t>
      </w:r>
      <w:proofErr w:type="gramEnd"/>
      <w:r w:rsidRPr="00B655D8">
        <w:rPr>
          <w:rFonts w:ascii="Times New Roman" w:hAnsi="Times New Roman" w:cs="Times New Roman"/>
          <w:color w:val="000000"/>
          <w:spacing w:val="-1"/>
        </w:rPr>
        <w:t>:</w:t>
      </w:r>
    </w:p>
    <w:p w:rsidR="00B655D8" w:rsidRPr="00B655D8" w:rsidRDefault="00B655D8" w:rsidP="00B655D8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655D8">
        <w:rPr>
          <w:rFonts w:ascii="Times New Roman" w:hAnsi="Times New Roman" w:cs="Times New Roman"/>
          <w:color w:val="000000"/>
          <w:spacing w:val="5"/>
        </w:rPr>
        <w:t>понимания исторических причин и исторического значения событий и явлений в совре</w:t>
      </w:r>
      <w:r w:rsidRPr="00B655D8">
        <w:rPr>
          <w:rFonts w:ascii="Times New Roman" w:hAnsi="Times New Roman" w:cs="Times New Roman"/>
          <w:color w:val="000000"/>
          <w:spacing w:val="5"/>
        </w:rPr>
        <w:softHyphen/>
      </w:r>
      <w:r w:rsidRPr="00B655D8">
        <w:rPr>
          <w:rFonts w:ascii="Times New Roman" w:hAnsi="Times New Roman" w:cs="Times New Roman"/>
          <w:color w:val="000000"/>
          <w:spacing w:val="-1"/>
        </w:rPr>
        <w:t>менной жизни;</w:t>
      </w:r>
    </w:p>
    <w:p w:rsidR="00B655D8" w:rsidRPr="00B655D8" w:rsidRDefault="00B655D8" w:rsidP="00B655D8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71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</w:rPr>
        <w:t>высказывания собственных суждений об историческом наследии России и мира;</w:t>
      </w:r>
    </w:p>
    <w:p w:rsidR="00B655D8" w:rsidRPr="00B655D8" w:rsidRDefault="00B655D8" w:rsidP="00B655D8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71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</w:rPr>
        <w:t>объяснения исторически сложившихся норм социального поведения;</w:t>
      </w:r>
    </w:p>
    <w:p w:rsidR="00B655D8" w:rsidRPr="00B655D8" w:rsidRDefault="00B655D8" w:rsidP="00B655D8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71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  <w:spacing w:val="-1"/>
        </w:rPr>
        <w:t xml:space="preserve">использования знаний об историческом пути и традициях народов России и мира в общении </w:t>
      </w:r>
      <w:r w:rsidRPr="00B655D8">
        <w:rPr>
          <w:rFonts w:ascii="Times New Roman" w:hAnsi="Times New Roman" w:cs="Times New Roman"/>
          <w:color w:val="000000"/>
        </w:rPr>
        <w:t>с людьми другой культуры, национальной и религиозной принадлежности.</w:t>
      </w:r>
    </w:p>
    <w:p w:rsidR="00B655D8" w:rsidRPr="00B655D8" w:rsidRDefault="00B655D8" w:rsidP="00B655D8">
      <w:pPr>
        <w:shd w:val="clear" w:color="auto" w:fill="FFFFFF"/>
        <w:spacing w:before="120"/>
        <w:ind w:firstLine="576"/>
        <w:jc w:val="both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</w:rPr>
        <w:t>Главной целью реализации данной программы является обеспечение знаний всем обу</w:t>
      </w:r>
      <w:r w:rsidRPr="00B655D8">
        <w:rPr>
          <w:rFonts w:ascii="Times New Roman" w:hAnsi="Times New Roman" w:cs="Times New Roman"/>
          <w:color w:val="000000"/>
        </w:rPr>
        <w:softHyphen/>
      </w:r>
      <w:r w:rsidRPr="00B655D8">
        <w:rPr>
          <w:rFonts w:ascii="Times New Roman" w:hAnsi="Times New Roman" w:cs="Times New Roman"/>
          <w:color w:val="000000"/>
          <w:spacing w:val="-1"/>
        </w:rPr>
        <w:t xml:space="preserve">чающимся на базовом уровне, ориентация способных к гуманитарному образованию </w:t>
      </w:r>
      <w:r w:rsidRPr="00B655D8">
        <w:rPr>
          <w:rFonts w:ascii="Times New Roman" w:hAnsi="Times New Roman" w:cs="Times New Roman"/>
          <w:color w:val="000000"/>
        </w:rPr>
        <w:t xml:space="preserve">к участию в олимпиадах разных уровней. </w:t>
      </w:r>
    </w:p>
    <w:p w:rsidR="00B655D8" w:rsidRPr="00B655D8" w:rsidRDefault="00B655D8" w:rsidP="00B655D8">
      <w:pPr>
        <w:shd w:val="clear" w:color="auto" w:fill="FFFFFF"/>
        <w:ind w:firstLine="576"/>
        <w:jc w:val="both"/>
        <w:rPr>
          <w:rFonts w:ascii="Times New Roman" w:hAnsi="Times New Roman" w:cs="Times New Roman"/>
          <w:color w:val="000000"/>
        </w:rPr>
      </w:pPr>
      <w:r w:rsidRPr="00B655D8">
        <w:rPr>
          <w:rFonts w:ascii="Times New Roman" w:hAnsi="Times New Roman" w:cs="Times New Roman"/>
          <w:color w:val="000000"/>
        </w:rPr>
        <w:t xml:space="preserve">В  программу на основании региональных документов внесены изменения, </w:t>
      </w:r>
      <w:r w:rsidRPr="00B655D8">
        <w:rPr>
          <w:rFonts w:ascii="Times New Roman" w:hAnsi="Times New Roman" w:cs="Times New Roman"/>
          <w:color w:val="000000"/>
          <w:spacing w:val="3"/>
        </w:rPr>
        <w:t xml:space="preserve">связанные </w:t>
      </w:r>
      <w:r w:rsidRPr="00B655D8">
        <w:rPr>
          <w:rFonts w:ascii="Times New Roman" w:hAnsi="Times New Roman" w:cs="Times New Roman"/>
          <w:i/>
          <w:iCs/>
          <w:color w:val="000000"/>
          <w:spacing w:val="3"/>
        </w:rPr>
        <w:t xml:space="preserve">с </w:t>
      </w:r>
      <w:r w:rsidRPr="00B655D8">
        <w:rPr>
          <w:rFonts w:ascii="Times New Roman" w:hAnsi="Times New Roman" w:cs="Times New Roman"/>
          <w:color w:val="000000"/>
          <w:spacing w:val="3"/>
        </w:rPr>
        <w:t>уплотнением материала, исключением материала, не вошедшего в стандарт знаний по истории и введением новых вопросов, ранее в программе отсутствующих. Пла</w:t>
      </w:r>
      <w:r w:rsidRPr="00B655D8">
        <w:rPr>
          <w:rFonts w:ascii="Times New Roman" w:hAnsi="Times New Roman" w:cs="Times New Roman"/>
          <w:color w:val="000000"/>
          <w:spacing w:val="3"/>
        </w:rPr>
        <w:softHyphen/>
        <w:t>нируемый уровень подготовки обучающихся - базовый с выделением для одаренных по</w:t>
      </w:r>
      <w:r w:rsidRPr="00B655D8">
        <w:rPr>
          <w:rFonts w:ascii="Times New Roman" w:hAnsi="Times New Roman" w:cs="Times New Roman"/>
          <w:color w:val="000000"/>
          <w:spacing w:val="3"/>
        </w:rPr>
        <w:softHyphen/>
      </w:r>
      <w:r w:rsidRPr="00B655D8">
        <w:rPr>
          <w:rFonts w:ascii="Times New Roman" w:hAnsi="Times New Roman" w:cs="Times New Roman"/>
          <w:color w:val="000000"/>
          <w:spacing w:val="2"/>
        </w:rPr>
        <w:t>вышенного уровня (вопросы включены в раздел «дополнительное образование» календар</w:t>
      </w:r>
      <w:r w:rsidRPr="00B655D8">
        <w:rPr>
          <w:rFonts w:ascii="Times New Roman" w:hAnsi="Times New Roman" w:cs="Times New Roman"/>
          <w:color w:val="000000"/>
          <w:spacing w:val="2"/>
        </w:rPr>
        <w:softHyphen/>
      </w:r>
      <w:r w:rsidRPr="00B655D8">
        <w:rPr>
          <w:rFonts w:ascii="Times New Roman" w:hAnsi="Times New Roman" w:cs="Times New Roman"/>
          <w:color w:val="000000"/>
          <w:spacing w:val="-1"/>
        </w:rPr>
        <w:t>ного планирования)</w:t>
      </w:r>
      <w:proofErr w:type="gramStart"/>
      <w:r w:rsidRPr="00B655D8">
        <w:rPr>
          <w:rFonts w:ascii="Times New Roman" w:hAnsi="Times New Roman" w:cs="Times New Roman"/>
          <w:color w:val="000000"/>
          <w:spacing w:val="-1"/>
        </w:rPr>
        <w:t>.</w:t>
      </w:r>
      <w:r w:rsidRPr="00B655D8">
        <w:rPr>
          <w:rFonts w:ascii="Times New Roman" w:hAnsi="Times New Roman" w:cs="Times New Roman"/>
          <w:color w:val="000000"/>
          <w:spacing w:val="4"/>
        </w:rPr>
        <w:t>Р</w:t>
      </w:r>
      <w:proofErr w:type="gramEnd"/>
      <w:r w:rsidRPr="00B655D8">
        <w:rPr>
          <w:rFonts w:ascii="Times New Roman" w:hAnsi="Times New Roman" w:cs="Times New Roman"/>
          <w:color w:val="000000"/>
          <w:spacing w:val="4"/>
        </w:rPr>
        <w:t>абочая программа предусматривает индивидуальную, групповую, фронтальную дея</w:t>
      </w:r>
      <w:r w:rsidRPr="00B655D8">
        <w:rPr>
          <w:rFonts w:ascii="Times New Roman" w:hAnsi="Times New Roman" w:cs="Times New Roman"/>
          <w:color w:val="000000"/>
          <w:spacing w:val="4"/>
        </w:rPr>
        <w:softHyphen/>
      </w:r>
      <w:r w:rsidRPr="00B655D8">
        <w:rPr>
          <w:rFonts w:ascii="Times New Roman" w:hAnsi="Times New Roman" w:cs="Times New Roman"/>
          <w:color w:val="000000"/>
          <w:spacing w:val="-1"/>
        </w:rPr>
        <w:t xml:space="preserve">тельность обучающихся, ведущие виды деятельности - информационный, исследовательский, </w:t>
      </w:r>
      <w:r w:rsidRPr="00B655D8">
        <w:rPr>
          <w:rFonts w:ascii="Times New Roman" w:hAnsi="Times New Roman" w:cs="Times New Roman"/>
          <w:color w:val="000000"/>
          <w:spacing w:val="-7"/>
        </w:rPr>
        <w:t>проектный</w:t>
      </w:r>
      <w:r>
        <w:rPr>
          <w:rFonts w:ascii="Times New Roman" w:hAnsi="Times New Roman" w:cs="Times New Roman"/>
          <w:color w:val="000000"/>
          <w:spacing w:val="-7"/>
        </w:rPr>
        <w:t>.</w:t>
      </w:r>
    </w:p>
    <w:p w:rsidR="00B655D8" w:rsidRPr="00B655D8" w:rsidRDefault="00B655D8" w:rsidP="00B655D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B655D8" w:rsidRPr="00B655D8" w:rsidRDefault="00B655D8" w:rsidP="00B655D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tbl>
      <w:tblPr>
        <w:tblStyle w:val="a5"/>
        <w:tblW w:w="0" w:type="auto"/>
        <w:tblLook w:val="04A0"/>
      </w:tblPr>
      <w:tblGrid>
        <w:gridCol w:w="675"/>
        <w:gridCol w:w="10915"/>
        <w:gridCol w:w="1276"/>
        <w:gridCol w:w="1559"/>
      </w:tblGrid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655D8" w:rsidRPr="00B655D8" w:rsidRDefault="00B655D8" w:rsidP="00B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Новейшая история. Первая половина 20 века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Индустриальное общество в начале 20 века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начале 20 века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«Новый империализм». Происхождение</w:t>
            </w:r>
            <w:proofErr w:type="gramStart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ервой мировой войны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Первая мировая война. 1914-1918 </w:t>
            </w:r>
            <w:proofErr w:type="spellStart"/>
            <w:proofErr w:type="gramStart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Версальско-Вашингтонская система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революция и распад империй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Капиталистический мир в 1920-е гг. США и страны Европы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1929-1933 гг. Пути выхода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США: «новый курс» Ф. Рузвельта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Демократические страны Европы в 1930-е гг. Великобритания, Франция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Тоталитарные режимы в 1930-е гг. Италия, Германия, Испания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Восток в первой половине 20 века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Латинская Америка в первой половине 20 века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 первой половины 20 века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1930-е г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1939-1945 гг.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Новейшая история. Вторая половина 20- начало 21 века.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Послевоенное мирное урегулирование. Начало «холодной войны»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эпохи индустриального общества. 1945-1970 </w:t>
            </w:r>
            <w:proofErr w:type="spellStart"/>
            <w:proofErr w:type="gramStart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Кризисы 1970-1980-х гг. Становление информационного  общества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общество. Социальные движения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Германия: раскол и объединение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Восточной Европы. 1945-2007 гг.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Латинская Америка во второй половине 20- начале 21 века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Страны Азии и Африки в современном мире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Культура второй половины 20- начала 21 века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Глобализация в конце 20- начале 21 века. Глобальные проблемы современности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Россия на рубеже 19-20 веков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страны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Внешняя политика. Русско-японская война 1904-1905гг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революция. Реформы политической системы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Политическая жизнь в 1907-1914г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Россия в</w:t>
            </w:r>
            <w:proofErr w:type="gramStart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ервой мировой войне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Великая российская революция. 1917-1921гг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революция 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советской государственности 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Начало Гражданской войны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На фронтах Гражданской войны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СССР на путях строительства нового общества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Переход к </w:t>
            </w:r>
            <w:proofErr w:type="spellStart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непу</w:t>
            </w:r>
            <w:proofErr w:type="spellEnd"/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Образование Союза Советских Социалистических Республик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положение и внешняя политика в 20-е </w:t>
            </w:r>
            <w:proofErr w:type="spellStart"/>
            <w:proofErr w:type="gramStart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развитие в 20-е </w:t>
            </w:r>
            <w:proofErr w:type="spellStart"/>
            <w:proofErr w:type="gramStart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жизнь СССР в 20-е </w:t>
            </w:r>
            <w:proofErr w:type="spellStart"/>
            <w:proofErr w:type="gramStart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Великая </w:t>
            </w:r>
            <w:proofErr w:type="spellStart"/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Отесественная</w:t>
            </w:r>
            <w:proofErr w:type="spellEnd"/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война 1941-1945гг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Коренной перелом в ходе Великой Отечественной войны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Народы СССР в борьбе с немецким фашизмом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СССР на завершающем этапе</w:t>
            </w:r>
            <w:proofErr w:type="gramStart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655D8">
              <w:rPr>
                <w:rFonts w:ascii="Times New Roman" w:hAnsi="Times New Roman" w:cs="Times New Roman"/>
                <w:sz w:val="28"/>
                <w:szCs w:val="28"/>
              </w:rPr>
              <w:t xml:space="preserve">торой мировой войны 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СССР в 1945-1953гг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Восстановление экономики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Внешняя политика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СССР в 1953 – середине 60-х гг. 20 </w:t>
            </w:r>
            <w:proofErr w:type="gramStart"/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proofErr w:type="gramEnd"/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Изменения политической системы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Экономика СССР в 1953-1964 гг.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СССР в середине  60-х – середине 80-х гг. 20 </w:t>
            </w:r>
            <w:proofErr w:type="gramStart"/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proofErr w:type="gramEnd"/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Экономика «развитого социализма»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Общественная жизнь в середине 60-х – середине 80-х гг.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  <w:r w:rsidRPr="00B6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Перестройка в СССР (1985-1991)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Реформы политической системы: цели, этапы, итоги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1985-1991 гг.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15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Россия в конце 20 – начале 21 </w:t>
            </w:r>
            <w:proofErr w:type="gramStart"/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proofErr w:type="gramEnd"/>
            <w:r w:rsidRPr="00B655D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Российская экономика на пути к рынку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Строительство Обновленной Федерации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Россия на пороге 21 века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  <w:tr w:rsidR="00B655D8" w:rsidRPr="00B655D8" w:rsidTr="00B93CDC">
        <w:tc>
          <w:tcPr>
            <w:tcW w:w="67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15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76" w:type="dxa"/>
          </w:tcPr>
          <w:p w:rsidR="00B655D8" w:rsidRPr="00B655D8" w:rsidRDefault="00B655D8" w:rsidP="00B9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55D8" w:rsidRPr="00B655D8" w:rsidRDefault="00B655D8" w:rsidP="00B93CDC">
            <w:pPr>
              <w:rPr>
                <w:rFonts w:ascii="Times New Roman" w:hAnsi="Times New Roman" w:cs="Times New Roman"/>
              </w:rPr>
            </w:pPr>
          </w:p>
        </w:tc>
      </w:tr>
    </w:tbl>
    <w:p w:rsidR="00666D97" w:rsidRPr="00B655D8" w:rsidRDefault="00666D97">
      <w:pPr>
        <w:rPr>
          <w:rFonts w:ascii="Times New Roman" w:hAnsi="Times New Roman" w:cs="Times New Roman"/>
        </w:rPr>
      </w:pPr>
    </w:p>
    <w:p w:rsidR="00666D97" w:rsidRPr="00B655D8" w:rsidRDefault="00666D97">
      <w:pPr>
        <w:rPr>
          <w:rFonts w:ascii="Times New Roman" w:hAnsi="Times New Roman" w:cs="Times New Roman"/>
        </w:rPr>
      </w:pPr>
    </w:p>
    <w:p w:rsidR="00666D97" w:rsidRDefault="00666D97"/>
    <w:p w:rsidR="00B655D8" w:rsidRDefault="00B655D8"/>
    <w:p w:rsidR="00B655D8" w:rsidRDefault="00B655D8">
      <w:r>
        <w:br w:type="page"/>
      </w:r>
    </w:p>
    <w:p w:rsidR="00666D97" w:rsidRDefault="00666D97">
      <w:r>
        <w:rPr>
          <w:noProof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F:\Я\истор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\история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D97" w:rsidSect="00B65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AC40C6"/>
    <w:lvl w:ilvl="0">
      <w:numFmt w:val="bullet"/>
      <w:lvlText w:val="*"/>
      <w:lvlJc w:val="left"/>
    </w:lvl>
  </w:abstractNum>
  <w:abstractNum w:abstractNumId="1">
    <w:nsid w:val="16AF779A"/>
    <w:multiLevelType w:val="hybridMultilevel"/>
    <w:tmpl w:val="CCBA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36607"/>
    <w:multiLevelType w:val="hybridMultilevel"/>
    <w:tmpl w:val="75C0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10E7E"/>
    <w:multiLevelType w:val="hybridMultilevel"/>
    <w:tmpl w:val="A0960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D97"/>
    <w:rsid w:val="00666D97"/>
    <w:rsid w:val="006B36A1"/>
    <w:rsid w:val="00B6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D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55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2110</Words>
  <Characters>12027</Characters>
  <Application>Microsoft Office Word</Application>
  <DocSecurity>0</DocSecurity>
  <Lines>100</Lines>
  <Paragraphs>28</Paragraphs>
  <ScaleCrop>false</ScaleCrop>
  <Company>*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2018-10-12T14:02:00Z</dcterms:created>
  <dcterms:modified xsi:type="dcterms:W3CDTF">2018-10-13T11:53:00Z</dcterms:modified>
</cp:coreProperties>
</file>